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4866" w14:textId="21FA01EF" w:rsidR="00F82977" w:rsidRDefault="00F540BE" w:rsidP="00F82977">
      <w:pPr>
        <w:rPr>
          <w:b/>
          <w:bCs/>
          <w:u w:val="single"/>
        </w:rPr>
      </w:pPr>
      <w:r>
        <w:rPr>
          <w:b/>
          <w:bCs/>
          <w:noProof/>
          <w:u w:val="single"/>
        </w:rPr>
        <w:drawing>
          <wp:inline distT="0" distB="0" distL="0" distR="0" wp14:anchorId="0F28E965" wp14:editId="4755156A">
            <wp:extent cx="6116320" cy="953770"/>
            <wp:effectExtent l="0" t="0" r="508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953770"/>
                    </a:xfrm>
                    <a:prstGeom prst="rect">
                      <a:avLst/>
                    </a:prstGeom>
                  </pic:spPr>
                </pic:pic>
              </a:graphicData>
            </a:graphic>
          </wp:inline>
        </w:drawing>
      </w:r>
    </w:p>
    <w:p w14:paraId="5C35BF7D" w14:textId="77777777" w:rsidR="00F82977" w:rsidRDefault="00F82977" w:rsidP="00F82977">
      <w:pPr>
        <w:rPr>
          <w:b/>
          <w:bCs/>
          <w:u w:val="single"/>
        </w:rPr>
      </w:pPr>
    </w:p>
    <w:p w14:paraId="6CE8A1B5" w14:textId="1FC8DA12" w:rsidR="00F82977" w:rsidRPr="00F82977" w:rsidRDefault="00F82977" w:rsidP="00F82977">
      <w:pPr>
        <w:jc w:val="center"/>
        <w:rPr>
          <w:b/>
          <w:bCs/>
        </w:rPr>
      </w:pPr>
      <w:r w:rsidRPr="00F82977">
        <w:rPr>
          <w:b/>
          <w:bCs/>
        </w:rPr>
        <w:t>BAFTSS Annual General Meeting</w:t>
      </w:r>
      <w:r w:rsidR="008E4197">
        <w:rPr>
          <w:b/>
          <w:bCs/>
        </w:rPr>
        <w:t xml:space="preserve"> (Online)</w:t>
      </w:r>
    </w:p>
    <w:p w14:paraId="27B4EF96" w14:textId="7E9A1420" w:rsidR="00F82977" w:rsidRDefault="00F82977" w:rsidP="00F82977">
      <w:pPr>
        <w:jc w:val="center"/>
        <w:rPr>
          <w:b/>
          <w:bCs/>
        </w:rPr>
      </w:pPr>
      <w:r w:rsidRPr="00F82977">
        <w:rPr>
          <w:b/>
          <w:bCs/>
        </w:rPr>
        <w:t>April 2021</w:t>
      </w:r>
    </w:p>
    <w:p w14:paraId="78030BA1" w14:textId="77777777" w:rsidR="00F82977" w:rsidRPr="00F82977" w:rsidRDefault="00F82977" w:rsidP="00F82977">
      <w:pPr>
        <w:jc w:val="center"/>
        <w:rPr>
          <w:b/>
          <w:bCs/>
        </w:rPr>
      </w:pPr>
    </w:p>
    <w:p w14:paraId="1DE1608E" w14:textId="02EF5041" w:rsidR="00F82977" w:rsidRPr="00F82977" w:rsidRDefault="00281C02" w:rsidP="00F82977">
      <w:pPr>
        <w:jc w:val="center"/>
        <w:rPr>
          <w:b/>
          <w:bCs/>
        </w:rPr>
      </w:pPr>
      <w:r>
        <w:rPr>
          <w:b/>
          <w:bCs/>
        </w:rPr>
        <w:t>MINUTES</w:t>
      </w:r>
    </w:p>
    <w:p w14:paraId="1225A1FD" w14:textId="77629D09" w:rsidR="00F82977" w:rsidRDefault="00F82977" w:rsidP="00F82977">
      <w:pPr>
        <w:pStyle w:val="NormalWeb"/>
        <w:spacing w:before="0" w:beforeAutospacing="0" w:after="0" w:afterAutospacing="0"/>
        <w:rPr>
          <w:rFonts w:asciiTheme="minorHAnsi" w:hAnsiTheme="minorHAnsi" w:cstheme="minorHAnsi"/>
          <w:sz w:val="22"/>
          <w:szCs w:val="22"/>
        </w:rPr>
      </w:pPr>
    </w:p>
    <w:p w14:paraId="1D2F5177" w14:textId="187C96FE" w:rsidR="008E4197" w:rsidRPr="00482ED3" w:rsidRDefault="008E419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sz w:val="22"/>
          <w:szCs w:val="22"/>
        </w:rPr>
        <w:t>BAFTSS Constitution requires that 20% of the association membership participate in the election and AGM to be quorate (14</w:t>
      </w:r>
      <w:r w:rsidR="004C3D31" w:rsidRPr="00482ED3">
        <w:rPr>
          <w:rFonts w:asciiTheme="minorHAnsi" w:hAnsiTheme="minorHAnsi" w:cstheme="minorHAnsi"/>
          <w:sz w:val="22"/>
          <w:szCs w:val="22"/>
        </w:rPr>
        <w:t xml:space="preserve">1 </w:t>
      </w:r>
      <w:r w:rsidRPr="00482ED3">
        <w:rPr>
          <w:rFonts w:asciiTheme="minorHAnsi" w:hAnsiTheme="minorHAnsi" w:cstheme="minorHAnsi"/>
          <w:sz w:val="22"/>
          <w:szCs w:val="22"/>
        </w:rPr>
        <w:t>votes out of 5</w:t>
      </w:r>
      <w:r w:rsidR="004C3D31" w:rsidRPr="00482ED3">
        <w:rPr>
          <w:rFonts w:asciiTheme="minorHAnsi" w:hAnsiTheme="minorHAnsi" w:cstheme="minorHAnsi"/>
          <w:sz w:val="22"/>
          <w:szCs w:val="22"/>
        </w:rPr>
        <w:t>24</w:t>
      </w:r>
      <w:r w:rsidRPr="00482ED3">
        <w:rPr>
          <w:rFonts w:asciiTheme="minorHAnsi" w:hAnsiTheme="minorHAnsi" w:cstheme="minorHAnsi"/>
          <w:sz w:val="22"/>
          <w:szCs w:val="22"/>
        </w:rPr>
        <w:t xml:space="preserve"> members voted in April 2021).</w:t>
      </w:r>
    </w:p>
    <w:p w14:paraId="0C51DB77" w14:textId="77777777" w:rsidR="008E4197" w:rsidRPr="00482ED3" w:rsidRDefault="008E4197" w:rsidP="00482ED3">
      <w:pPr>
        <w:pStyle w:val="NormalWeb"/>
        <w:spacing w:before="0" w:beforeAutospacing="0" w:after="0" w:afterAutospacing="0"/>
        <w:rPr>
          <w:rFonts w:asciiTheme="minorHAnsi" w:hAnsiTheme="minorHAnsi" w:cstheme="minorHAnsi"/>
          <w:sz w:val="22"/>
          <w:szCs w:val="22"/>
        </w:rPr>
      </w:pPr>
    </w:p>
    <w:p w14:paraId="14A1C9DA" w14:textId="0632738B" w:rsidR="00DA255C" w:rsidRPr="00482ED3" w:rsidRDefault="00F8297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1.</w:t>
      </w:r>
      <w:r w:rsidRPr="00482ED3">
        <w:rPr>
          <w:rFonts w:asciiTheme="minorHAnsi" w:hAnsiTheme="minorHAnsi" w:cstheme="minorHAnsi"/>
          <w:sz w:val="22"/>
          <w:szCs w:val="22"/>
        </w:rPr>
        <w:t xml:space="preserve"> </w:t>
      </w:r>
      <w:r w:rsidR="00E10D30" w:rsidRPr="00482ED3">
        <w:rPr>
          <w:rFonts w:asciiTheme="minorHAnsi" w:hAnsiTheme="minorHAnsi" w:cstheme="minorHAnsi"/>
          <w:b/>
          <w:bCs/>
          <w:sz w:val="22"/>
          <w:szCs w:val="22"/>
        </w:rPr>
        <w:t>Chair’s Report (J</w:t>
      </w:r>
      <w:r w:rsidR="008E4197" w:rsidRPr="00482ED3">
        <w:rPr>
          <w:rFonts w:asciiTheme="minorHAnsi" w:hAnsiTheme="minorHAnsi" w:cstheme="minorHAnsi"/>
          <w:b/>
          <w:bCs/>
          <w:sz w:val="22"/>
          <w:szCs w:val="22"/>
        </w:rPr>
        <w:t>ames Leggott</w:t>
      </w:r>
      <w:r w:rsidR="00E10D30" w:rsidRPr="00482ED3">
        <w:rPr>
          <w:rFonts w:asciiTheme="minorHAnsi" w:hAnsiTheme="minorHAnsi" w:cstheme="minorHAnsi"/>
          <w:b/>
          <w:bCs/>
          <w:sz w:val="22"/>
          <w:szCs w:val="22"/>
        </w:rPr>
        <w:t>)</w:t>
      </w:r>
    </w:p>
    <w:p w14:paraId="259F9725" w14:textId="615E4FD3" w:rsidR="008E4197" w:rsidRPr="00482ED3" w:rsidRDefault="008E4197" w:rsidP="00482ED3">
      <w:pPr>
        <w:ind w:left="360"/>
        <w:rPr>
          <w:rFonts w:eastAsia="Times New Roman" w:cstheme="minorHAnsi"/>
          <w:color w:val="000000"/>
          <w:sz w:val="22"/>
          <w:szCs w:val="22"/>
          <w:lang w:eastAsia="en-GB"/>
        </w:rPr>
      </w:pPr>
      <w:r w:rsidRPr="00482ED3">
        <w:rPr>
          <w:rFonts w:eastAsia="Times New Roman" w:cstheme="minorHAnsi"/>
          <w:b/>
          <w:bCs/>
          <w:color w:val="000000"/>
          <w:sz w:val="22"/>
          <w:szCs w:val="22"/>
          <w:lang w:eastAsia="en-GB"/>
        </w:rPr>
        <w:br/>
        <w:t>1b. BAFTSS Anniversary</w:t>
      </w:r>
    </w:p>
    <w:p w14:paraId="767634E3" w14:textId="77777777" w:rsidR="008E4197" w:rsidRPr="00482ED3" w:rsidRDefault="008E4197" w:rsidP="00482ED3">
      <w:pPr>
        <w:ind w:left="720"/>
        <w:rPr>
          <w:rFonts w:eastAsia="Times New Roman" w:cstheme="minorHAnsi"/>
          <w:color w:val="000000"/>
          <w:sz w:val="22"/>
          <w:szCs w:val="22"/>
          <w:lang w:eastAsia="en-GB"/>
        </w:rPr>
      </w:pPr>
      <w:r w:rsidRPr="00482ED3">
        <w:rPr>
          <w:rFonts w:eastAsia="Times New Roman" w:cstheme="minorHAnsi"/>
          <w:b/>
          <w:bCs/>
          <w:color w:val="000000"/>
          <w:sz w:val="22"/>
          <w:szCs w:val="22"/>
          <w:lang w:eastAsia="en-GB"/>
        </w:rPr>
        <w:t> </w:t>
      </w:r>
    </w:p>
    <w:p w14:paraId="2FD7EF7D" w14:textId="77777777" w:rsidR="008E4197" w:rsidRPr="00482ED3" w:rsidRDefault="008E4197" w:rsidP="00482ED3">
      <w:pPr>
        <w:numPr>
          <w:ilvl w:val="0"/>
          <w:numId w:val="2"/>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t>This year marks the tenth anniversary of the initial discussions and working parties that led to the establishment of the association. We are particularly looking forward to 2023, which will be the tenth anniversary of the inaugural BAFTSS conference at the University of Lincoln, hosted by the then BAFTSS chair, Brian Winston. There are plans to celebrate these anniversaries: more detail will be forthcoming soon!</w:t>
      </w:r>
    </w:p>
    <w:p w14:paraId="0A0B4E2E" w14:textId="77777777" w:rsidR="008E4197" w:rsidRPr="00482ED3" w:rsidRDefault="008E4197" w:rsidP="00482ED3">
      <w:pPr>
        <w:ind w:left="720"/>
        <w:rPr>
          <w:rFonts w:eastAsia="Times New Roman" w:cstheme="minorHAnsi"/>
          <w:color w:val="000000"/>
          <w:sz w:val="22"/>
          <w:szCs w:val="22"/>
          <w:lang w:eastAsia="en-GB"/>
        </w:rPr>
      </w:pPr>
      <w:r w:rsidRPr="00482ED3">
        <w:rPr>
          <w:rFonts w:eastAsia="Times New Roman" w:cstheme="minorHAnsi"/>
          <w:b/>
          <w:bCs/>
          <w:color w:val="000000"/>
          <w:sz w:val="22"/>
          <w:szCs w:val="22"/>
          <w:lang w:eastAsia="en-GB"/>
        </w:rPr>
        <w:t> </w:t>
      </w:r>
    </w:p>
    <w:p w14:paraId="6EC2DDED" w14:textId="7A292BCA" w:rsidR="008E4197" w:rsidRPr="00482ED3" w:rsidRDefault="008E4197" w:rsidP="00482ED3">
      <w:pPr>
        <w:ind w:left="360"/>
        <w:rPr>
          <w:rFonts w:eastAsia="Times New Roman" w:cstheme="minorHAnsi"/>
          <w:color w:val="000000"/>
          <w:sz w:val="22"/>
          <w:szCs w:val="22"/>
          <w:lang w:eastAsia="en-GB"/>
        </w:rPr>
      </w:pPr>
      <w:r w:rsidRPr="00482ED3">
        <w:rPr>
          <w:rFonts w:eastAsia="Times New Roman" w:cstheme="minorHAnsi"/>
          <w:b/>
          <w:bCs/>
          <w:color w:val="000000"/>
          <w:sz w:val="22"/>
          <w:szCs w:val="22"/>
          <w:lang w:eastAsia="en-GB"/>
        </w:rPr>
        <w:t>1a. BAFTSS Conference</w:t>
      </w:r>
    </w:p>
    <w:p w14:paraId="44C8B52C" w14:textId="77777777" w:rsidR="008E4197" w:rsidRPr="00482ED3" w:rsidRDefault="008E4197" w:rsidP="00482ED3">
      <w:pPr>
        <w:ind w:left="720"/>
        <w:rPr>
          <w:rFonts w:eastAsia="Times New Roman" w:cstheme="minorHAnsi"/>
          <w:color w:val="000000"/>
          <w:sz w:val="22"/>
          <w:szCs w:val="22"/>
          <w:lang w:eastAsia="en-GB"/>
        </w:rPr>
      </w:pPr>
      <w:r w:rsidRPr="00482ED3">
        <w:rPr>
          <w:rFonts w:eastAsia="Times New Roman" w:cstheme="minorHAnsi"/>
          <w:b/>
          <w:bCs/>
          <w:color w:val="000000"/>
          <w:sz w:val="22"/>
          <w:szCs w:val="22"/>
          <w:lang w:eastAsia="en-GB"/>
        </w:rPr>
        <w:t> </w:t>
      </w:r>
    </w:p>
    <w:p w14:paraId="62DB3E5C" w14:textId="77777777" w:rsidR="008E4197" w:rsidRPr="00482ED3" w:rsidRDefault="008E4197" w:rsidP="00482ED3">
      <w:pPr>
        <w:numPr>
          <w:ilvl w:val="0"/>
          <w:numId w:val="4"/>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t>On behalf of the executive committee and the membership, I give thanks to Louis Bayman and the entire Southampton team behind the organisation of our 2021 conference.</w:t>
      </w:r>
    </w:p>
    <w:p w14:paraId="0FF44669" w14:textId="77777777" w:rsidR="008E4197" w:rsidRPr="00482ED3" w:rsidRDefault="008E4197" w:rsidP="00482ED3">
      <w:pPr>
        <w:numPr>
          <w:ilvl w:val="0"/>
          <w:numId w:val="4"/>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t>Following the postponement of our 2020 event, this is the association’s first online conference. We were delighted with the fantastic response to our call for papers, which has resulted in our biggest conference to date, in terms of the number of delegates and speakers. The conference format this year retains some of our traditional elements (such as the announcement of the BAFTSS awards, plenary roundtables, PGR Research Poster Showcase, PGR workshop, and a new ECR/FTC member workshop), but a key difference is the format of the panels:  speakers have been invited to submit presentations for viewing/reading in advance, thus allowing more time for discussion. We welcome feedback from delegates on this format, and on all aspects of their conference experience this year.</w:t>
      </w:r>
    </w:p>
    <w:p w14:paraId="293DEEB5" w14:textId="77777777" w:rsidR="008E4197" w:rsidRPr="00482ED3" w:rsidRDefault="008E4197" w:rsidP="00482ED3">
      <w:pPr>
        <w:numPr>
          <w:ilvl w:val="0"/>
          <w:numId w:val="4"/>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t>Our April 2022 conference will be in association with the University of St Andrews, who were the planned hosts of our postponed 2020 event. As uncertainty remains about public gatherings, we will announce in due course whether this will be a physical, virtual, or ‘blended’ conference. </w:t>
      </w:r>
    </w:p>
    <w:p w14:paraId="47FB50F2" w14:textId="77777777" w:rsidR="008E4197" w:rsidRPr="00482ED3" w:rsidRDefault="008E4197" w:rsidP="00482ED3">
      <w:pPr>
        <w:ind w:left="720"/>
        <w:rPr>
          <w:rFonts w:eastAsia="Times New Roman" w:cstheme="minorHAnsi"/>
          <w:color w:val="000000"/>
          <w:sz w:val="22"/>
          <w:szCs w:val="22"/>
          <w:lang w:eastAsia="en-GB"/>
        </w:rPr>
      </w:pPr>
      <w:r w:rsidRPr="00482ED3">
        <w:rPr>
          <w:rFonts w:eastAsia="Times New Roman" w:cstheme="minorHAnsi"/>
          <w:color w:val="000000"/>
          <w:sz w:val="22"/>
          <w:szCs w:val="22"/>
          <w:lang w:eastAsia="en-GB"/>
        </w:rPr>
        <w:t> </w:t>
      </w:r>
    </w:p>
    <w:p w14:paraId="0F5D40CA" w14:textId="6240B3D2" w:rsidR="008E4197" w:rsidRPr="00482ED3" w:rsidRDefault="008E4197" w:rsidP="00482ED3">
      <w:pPr>
        <w:ind w:left="360"/>
        <w:rPr>
          <w:rFonts w:eastAsia="Times New Roman" w:cstheme="minorHAnsi"/>
          <w:color w:val="000000"/>
          <w:sz w:val="22"/>
          <w:szCs w:val="22"/>
          <w:lang w:eastAsia="en-GB"/>
        </w:rPr>
      </w:pPr>
      <w:r w:rsidRPr="00482ED3">
        <w:rPr>
          <w:rFonts w:eastAsia="Times New Roman" w:cstheme="minorHAnsi"/>
          <w:b/>
          <w:bCs/>
          <w:color w:val="000000"/>
          <w:sz w:val="22"/>
          <w:szCs w:val="22"/>
          <w:lang w:eastAsia="en-GB"/>
        </w:rPr>
        <w:t>1c. Changes to the BAFTSS Executive Committee</w:t>
      </w:r>
    </w:p>
    <w:p w14:paraId="078B35F1" w14:textId="77777777" w:rsidR="008E4197" w:rsidRPr="00482ED3" w:rsidRDefault="008E4197" w:rsidP="00482ED3">
      <w:pPr>
        <w:ind w:left="720"/>
        <w:rPr>
          <w:rFonts w:eastAsia="Times New Roman" w:cstheme="minorHAnsi"/>
          <w:color w:val="000000"/>
          <w:sz w:val="22"/>
          <w:szCs w:val="22"/>
          <w:lang w:eastAsia="en-GB"/>
        </w:rPr>
      </w:pPr>
      <w:r w:rsidRPr="00482ED3">
        <w:rPr>
          <w:rFonts w:eastAsia="Times New Roman" w:cstheme="minorHAnsi"/>
          <w:b/>
          <w:bCs/>
          <w:color w:val="000000"/>
          <w:sz w:val="22"/>
          <w:szCs w:val="22"/>
          <w:lang w:eastAsia="en-GB"/>
        </w:rPr>
        <w:t> </w:t>
      </w:r>
    </w:p>
    <w:p w14:paraId="02A106A4" w14:textId="77777777" w:rsidR="008E4197" w:rsidRPr="00482ED3" w:rsidRDefault="008E4197" w:rsidP="00482ED3">
      <w:pPr>
        <w:numPr>
          <w:ilvl w:val="0"/>
          <w:numId w:val="6"/>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t>We give thanks to the colleagues who are leaving the EC as of the 2021 AGM conclusion: James Leggott, Charlotte Crofts, Alex Marlow Mann and Joe Andrew have served the maximum number of six years on the committee (as decreed by the 2015 constitution change), and Kate Ince steps down from the EC and her role as Treasurer.</w:t>
      </w:r>
    </w:p>
    <w:p w14:paraId="76887BDF" w14:textId="19E72BE5" w:rsidR="008E4197" w:rsidRPr="00482ED3" w:rsidRDefault="008E4197" w:rsidP="00482ED3">
      <w:pPr>
        <w:numPr>
          <w:ilvl w:val="0"/>
          <w:numId w:val="6"/>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t xml:space="preserve">As agreed by vote at the 2020 AGM, we established a new EC member position dedicated to the interests of </w:t>
      </w:r>
      <w:r w:rsidRPr="00482ED3">
        <w:rPr>
          <w:rFonts w:eastAsia="Times New Roman" w:cstheme="minorHAnsi"/>
          <w:color w:val="161616"/>
          <w:sz w:val="22"/>
          <w:szCs w:val="22"/>
          <w:lang w:eastAsia="en-GB"/>
        </w:rPr>
        <w:t>Researchers/Filmmakers/Fixed Term Contracts/ Visiting Researchers/ Visiting Lecturers/ Affiliated Staff. A call was circulated on 21 June 2020. We received three applicants, and a vote was taken among the EC membership to determine that the successful candidate was Eve Benhamou.</w:t>
      </w:r>
    </w:p>
    <w:p w14:paraId="6D04FFFD" w14:textId="77777777" w:rsidR="008E4197" w:rsidRPr="00482ED3" w:rsidRDefault="008E4197" w:rsidP="00482ED3">
      <w:pPr>
        <w:numPr>
          <w:ilvl w:val="0"/>
          <w:numId w:val="6"/>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t>The positions due for election are: Chair, Vice Chair and 5 x ordinary member positions.</w:t>
      </w:r>
    </w:p>
    <w:p w14:paraId="73DD85EB" w14:textId="77777777" w:rsidR="008E4197" w:rsidRPr="00482ED3" w:rsidRDefault="008E4197" w:rsidP="00482ED3">
      <w:pPr>
        <w:numPr>
          <w:ilvl w:val="0"/>
          <w:numId w:val="6"/>
        </w:numPr>
        <w:rPr>
          <w:rFonts w:eastAsia="Times New Roman" w:cstheme="minorHAnsi"/>
          <w:color w:val="000000"/>
          <w:sz w:val="22"/>
          <w:szCs w:val="22"/>
          <w:lang w:eastAsia="en-GB"/>
        </w:rPr>
      </w:pPr>
      <w:r w:rsidRPr="00482ED3">
        <w:rPr>
          <w:rFonts w:eastAsia="Times New Roman" w:cstheme="minorHAnsi"/>
          <w:color w:val="000000"/>
          <w:sz w:val="22"/>
          <w:szCs w:val="22"/>
          <w:lang w:eastAsia="en-GB"/>
        </w:rPr>
        <w:lastRenderedPageBreak/>
        <w:t>A call was issued on 22 February inviting nominations from those wishing to serve on the EC.</w:t>
      </w:r>
    </w:p>
    <w:p w14:paraId="14676FB3" w14:textId="77777777" w:rsidR="008E4197" w:rsidRPr="00482ED3" w:rsidRDefault="008E4197" w:rsidP="00482ED3">
      <w:pPr>
        <w:numPr>
          <w:ilvl w:val="0"/>
          <w:numId w:val="6"/>
        </w:numPr>
        <w:rPr>
          <w:rFonts w:eastAsia="Times New Roman" w:cstheme="minorHAnsi"/>
          <w:color w:val="000000"/>
          <w:sz w:val="22"/>
          <w:szCs w:val="22"/>
          <w:lang w:eastAsia="en-GB"/>
        </w:rPr>
      </w:pPr>
      <w:r w:rsidRPr="00482ED3">
        <w:rPr>
          <w:rFonts w:eastAsia="Times New Roman" w:cstheme="minorHAnsi"/>
          <w:color w:val="000000"/>
          <w:sz w:val="22"/>
          <w:szCs w:val="22"/>
          <w:shd w:val="clear" w:color="auto" w:fill="FFFFFF"/>
          <w:lang w:eastAsia="en-GB"/>
        </w:rPr>
        <w:t xml:space="preserve">Sorcha </w:t>
      </w:r>
      <w:proofErr w:type="spellStart"/>
      <w:r w:rsidRPr="00482ED3">
        <w:rPr>
          <w:rFonts w:eastAsia="Times New Roman" w:cstheme="minorHAnsi"/>
          <w:color w:val="000000"/>
          <w:sz w:val="22"/>
          <w:szCs w:val="22"/>
          <w:shd w:val="clear" w:color="auto" w:fill="FFFFFF"/>
          <w:lang w:eastAsia="en-GB"/>
        </w:rPr>
        <w:t>Ní</w:t>
      </w:r>
      <w:proofErr w:type="spellEnd"/>
      <w:r w:rsidRPr="00482ED3">
        <w:rPr>
          <w:rFonts w:eastAsia="Times New Roman" w:cstheme="minorHAnsi"/>
          <w:color w:val="000000"/>
          <w:sz w:val="22"/>
          <w:szCs w:val="22"/>
          <w:shd w:val="clear" w:color="auto" w:fill="FFFFFF"/>
          <w:lang w:eastAsia="en-GB"/>
        </w:rPr>
        <w:t xml:space="preserve"> </w:t>
      </w:r>
      <w:proofErr w:type="spellStart"/>
      <w:r w:rsidRPr="00482ED3">
        <w:rPr>
          <w:rFonts w:eastAsia="Times New Roman" w:cstheme="minorHAnsi"/>
          <w:color w:val="000000"/>
          <w:sz w:val="22"/>
          <w:szCs w:val="22"/>
          <w:shd w:val="clear" w:color="auto" w:fill="FFFFFF"/>
          <w:lang w:eastAsia="en-GB"/>
        </w:rPr>
        <w:t>Fhlainn</w:t>
      </w:r>
      <w:proofErr w:type="spellEnd"/>
      <w:r w:rsidRPr="00482ED3">
        <w:rPr>
          <w:rFonts w:eastAsia="Times New Roman" w:cstheme="minorHAnsi"/>
          <w:color w:val="000000"/>
          <w:sz w:val="22"/>
          <w:szCs w:val="22"/>
          <w:shd w:val="clear" w:color="auto" w:fill="FFFFFF"/>
          <w:lang w:eastAsia="en-GB"/>
        </w:rPr>
        <w:t xml:space="preserve"> was the only candidate standing for the role of Chair, and Elizabeth Watkins the only candidate standing for Vice Chair. They therefore automatically pick up these roles at the conclusion of the 2021 AGM activity.</w:t>
      </w:r>
    </w:p>
    <w:p w14:paraId="1D940383" w14:textId="77777777" w:rsidR="00A23C14" w:rsidRPr="00482ED3" w:rsidRDefault="00A23C14" w:rsidP="00482ED3">
      <w:pPr>
        <w:pStyle w:val="NormalWeb"/>
        <w:spacing w:before="0" w:beforeAutospacing="0" w:after="0" w:afterAutospacing="0"/>
        <w:rPr>
          <w:rFonts w:asciiTheme="minorHAnsi" w:hAnsiTheme="minorHAnsi" w:cstheme="minorHAnsi"/>
          <w:sz w:val="22"/>
          <w:szCs w:val="22"/>
        </w:rPr>
      </w:pPr>
    </w:p>
    <w:p w14:paraId="07DB3AFC" w14:textId="6AFE05B3" w:rsidR="00F82977" w:rsidRPr="00482ED3" w:rsidRDefault="00F8297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2.</w:t>
      </w:r>
      <w:r w:rsidRPr="00482ED3">
        <w:rPr>
          <w:rFonts w:asciiTheme="minorHAnsi" w:hAnsiTheme="minorHAnsi" w:cstheme="minorHAnsi"/>
          <w:sz w:val="22"/>
          <w:szCs w:val="22"/>
        </w:rPr>
        <w:t xml:space="preserve"> </w:t>
      </w:r>
      <w:r w:rsidR="00E10D30" w:rsidRPr="00482ED3">
        <w:rPr>
          <w:rFonts w:asciiTheme="minorHAnsi" w:hAnsiTheme="minorHAnsi" w:cstheme="minorHAnsi"/>
          <w:b/>
          <w:bCs/>
          <w:sz w:val="22"/>
          <w:szCs w:val="22"/>
        </w:rPr>
        <w:t>VOTE:</w:t>
      </w:r>
      <w:r w:rsidR="00E10D30" w:rsidRPr="00482ED3">
        <w:rPr>
          <w:rFonts w:asciiTheme="minorHAnsi" w:hAnsiTheme="minorHAnsi" w:cstheme="minorHAnsi"/>
          <w:sz w:val="22"/>
          <w:szCs w:val="22"/>
        </w:rPr>
        <w:t xml:space="preserve"> BAFTSS Members are invited to vote on the three following items:</w:t>
      </w:r>
    </w:p>
    <w:p w14:paraId="2E2D87AF" w14:textId="77777777" w:rsidR="00E10D30" w:rsidRPr="00482ED3" w:rsidRDefault="00E10D30" w:rsidP="00482ED3">
      <w:pPr>
        <w:pStyle w:val="NormalWeb"/>
        <w:spacing w:before="0" w:beforeAutospacing="0" w:after="0" w:afterAutospacing="0"/>
        <w:rPr>
          <w:rFonts w:asciiTheme="minorHAnsi" w:hAnsiTheme="minorHAnsi" w:cstheme="minorHAnsi"/>
          <w:sz w:val="22"/>
          <w:szCs w:val="22"/>
        </w:rPr>
      </w:pPr>
    </w:p>
    <w:p w14:paraId="0238FC12" w14:textId="548BBF3D" w:rsidR="00E10D30" w:rsidRPr="00482ED3" w:rsidRDefault="008E419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2</w:t>
      </w:r>
      <w:r w:rsidR="00E10D30" w:rsidRPr="00482ED3">
        <w:rPr>
          <w:rFonts w:asciiTheme="minorHAnsi" w:hAnsiTheme="minorHAnsi" w:cstheme="minorHAnsi"/>
          <w:b/>
          <w:bCs/>
          <w:sz w:val="22"/>
          <w:szCs w:val="22"/>
        </w:rPr>
        <w:t>a. Ratification of BAFTSS AGM 2020 Minutes.</w:t>
      </w:r>
      <w:r w:rsidR="00E10D30" w:rsidRPr="00482ED3">
        <w:rPr>
          <w:rFonts w:asciiTheme="minorHAnsi" w:hAnsiTheme="minorHAnsi" w:cstheme="minorHAnsi"/>
          <w:sz w:val="22"/>
          <w:szCs w:val="22"/>
        </w:rPr>
        <w:t xml:space="preserve"> </w:t>
      </w:r>
      <w:r w:rsidRPr="00482ED3">
        <w:rPr>
          <w:rFonts w:asciiTheme="minorHAnsi" w:hAnsiTheme="minorHAnsi" w:cstheme="minorHAnsi"/>
          <w:sz w:val="22"/>
          <w:szCs w:val="22"/>
        </w:rPr>
        <w:t>Agreed.</w:t>
      </w:r>
    </w:p>
    <w:p w14:paraId="03DD9A80" w14:textId="77777777" w:rsidR="00E10D30" w:rsidRPr="00482ED3" w:rsidRDefault="00E10D30" w:rsidP="00482ED3">
      <w:pPr>
        <w:pStyle w:val="NormalWeb"/>
        <w:spacing w:before="0" w:beforeAutospacing="0" w:after="0" w:afterAutospacing="0"/>
        <w:rPr>
          <w:rFonts w:asciiTheme="minorHAnsi" w:hAnsiTheme="minorHAnsi" w:cstheme="minorHAnsi"/>
          <w:sz w:val="22"/>
          <w:szCs w:val="22"/>
        </w:rPr>
      </w:pPr>
    </w:p>
    <w:p w14:paraId="6574A2A0" w14:textId="10347934" w:rsidR="00F82977" w:rsidRPr="00482ED3" w:rsidRDefault="008E4197" w:rsidP="00482ED3">
      <w:pPr>
        <w:pStyle w:val="NormalWeb"/>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sz w:val="22"/>
          <w:szCs w:val="22"/>
        </w:rPr>
        <w:t>2</w:t>
      </w:r>
      <w:r w:rsidR="00E10D30" w:rsidRPr="00482ED3">
        <w:rPr>
          <w:rFonts w:asciiTheme="minorHAnsi" w:hAnsiTheme="minorHAnsi" w:cstheme="minorHAnsi"/>
          <w:b/>
          <w:bCs/>
          <w:sz w:val="22"/>
          <w:szCs w:val="22"/>
        </w:rPr>
        <w:t xml:space="preserve">b. </w:t>
      </w:r>
      <w:r w:rsidR="00F82977" w:rsidRPr="00482ED3">
        <w:rPr>
          <w:rFonts w:asciiTheme="minorHAnsi" w:hAnsiTheme="minorHAnsi" w:cstheme="minorHAnsi"/>
          <w:b/>
          <w:bCs/>
          <w:sz w:val="22"/>
          <w:szCs w:val="22"/>
        </w:rPr>
        <w:t xml:space="preserve">Election of </w:t>
      </w:r>
      <w:r w:rsidR="00E10D30" w:rsidRPr="00482ED3">
        <w:rPr>
          <w:rFonts w:asciiTheme="minorHAnsi" w:hAnsiTheme="minorHAnsi" w:cstheme="minorHAnsi"/>
          <w:b/>
          <w:bCs/>
          <w:sz w:val="22"/>
          <w:szCs w:val="22"/>
        </w:rPr>
        <w:t xml:space="preserve">new BAFTSS </w:t>
      </w:r>
      <w:r w:rsidR="00F82977" w:rsidRPr="00482ED3">
        <w:rPr>
          <w:rFonts w:asciiTheme="minorHAnsi" w:hAnsiTheme="minorHAnsi" w:cstheme="minorHAnsi"/>
          <w:b/>
          <w:bCs/>
          <w:sz w:val="22"/>
          <w:szCs w:val="22"/>
        </w:rPr>
        <w:t>Executive Committee members.</w:t>
      </w:r>
      <w:r w:rsidR="00E10D30" w:rsidRPr="00482ED3">
        <w:rPr>
          <w:rFonts w:asciiTheme="minorHAnsi" w:hAnsiTheme="minorHAnsi" w:cstheme="minorHAnsi"/>
          <w:b/>
          <w:bCs/>
          <w:sz w:val="22"/>
          <w:szCs w:val="22"/>
        </w:rPr>
        <w:t xml:space="preserve"> </w:t>
      </w:r>
    </w:p>
    <w:p w14:paraId="49DED2D1" w14:textId="5E9EA63C" w:rsidR="004E5FA8" w:rsidRPr="00482ED3" w:rsidRDefault="004E5FA8" w:rsidP="00482ED3">
      <w:pPr>
        <w:rPr>
          <w:rFonts w:cstheme="minorHAnsi"/>
          <w:color w:val="000000"/>
          <w:sz w:val="22"/>
          <w:szCs w:val="22"/>
        </w:rPr>
      </w:pPr>
      <w:r w:rsidRPr="00482ED3">
        <w:rPr>
          <w:rFonts w:cstheme="minorHAnsi"/>
          <w:color w:val="000000"/>
          <w:sz w:val="22"/>
          <w:szCs w:val="22"/>
        </w:rPr>
        <w:t>The BAFTSS Executive Committee consists of 4 officers (Chair, Vice Chair, Treasurer and Secretary), 2 PGR Representatives, 1 Early Career Researcher/Fixed Term Contract/ Affiliated Researcher and Lecturer Representative, and 7 Ordinary Members</w:t>
      </w:r>
      <w:r w:rsidR="008E4197" w:rsidRPr="00482ED3">
        <w:rPr>
          <w:rFonts w:cstheme="minorHAnsi"/>
          <w:color w:val="000000"/>
          <w:sz w:val="22"/>
          <w:szCs w:val="22"/>
        </w:rPr>
        <w:t>.</w:t>
      </w:r>
    </w:p>
    <w:p w14:paraId="382D0B06" w14:textId="43788E70" w:rsidR="004E5FA8" w:rsidRPr="00482ED3" w:rsidRDefault="004E5FA8" w:rsidP="00482ED3">
      <w:pPr>
        <w:rPr>
          <w:rFonts w:cstheme="minorHAnsi"/>
          <w:color w:val="000000"/>
          <w:sz w:val="22"/>
          <w:szCs w:val="22"/>
        </w:rPr>
      </w:pPr>
      <w:r w:rsidRPr="00482ED3">
        <w:rPr>
          <w:rFonts w:cstheme="minorHAnsi"/>
          <w:b/>
          <w:bCs/>
          <w:color w:val="000000"/>
          <w:sz w:val="22"/>
          <w:szCs w:val="22"/>
        </w:rPr>
        <w:t>Voting open</w:t>
      </w:r>
      <w:r w:rsidR="008E4197" w:rsidRPr="00482ED3">
        <w:rPr>
          <w:rFonts w:cstheme="minorHAnsi"/>
          <w:b/>
          <w:bCs/>
          <w:color w:val="000000"/>
          <w:sz w:val="22"/>
          <w:szCs w:val="22"/>
        </w:rPr>
        <w:t>ed</w:t>
      </w:r>
      <w:r w:rsidRPr="00482ED3">
        <w:rPr>
          <w:rFonts w:cstheme="minorHAnsi"/>
          <w:b/>
          <w:bCs/>
          <w:color w:val="000000"/>
          <w:sz w:val="22"/>
          <w:szCs w:val="22"/>
        </w:rPr>
        <w:t>:</w:t>
      </w:r>
      <w:r w:rsidRPr="00482ED3">
        <w:rPr>
          <w:rFonts w:cstheme="minorHAnsi"/>
          <w:color w:val="000000"/>
          <w:sz w:val="22"/>
          <w:szCs w:val="22"/>
        </w:rPr>
        <w:t xml:space="preserve"> Monday 29</w:t>
      </w:r>
      <w:r w:rsidRPr="00482ED3">
        <w:rPr>
          <w:rFonts w:cstheme="minorHAnsi"/>
          <w:color w:val="000000"/>
          <w:sz w:val="22"/>
          <w:szCs w:val="22"/>
          <w:vertAlign w:val="superscript"/>
        </w:rPr>
        <w:t>th</w:t>
      </w:r>
      <w:r w:rsidRPr="00482ED3">
        <w:rPr>
          <w:rFonts w:cstheme="minorHAnsi"/>
          <w:color w:val="000000"/>
          <w:sz w:val="22"/>
          <w:szCs w:val="22"/>
        </w:rPr>
        <w:t xml:space="preserve"> March 2021.</w:t>
      </w:r>
      <w:r w:rsidR="008E4197" w:rsidRPr="00482ED3">
        <w:rPr>
          <w:rFonts w:cstheme="minorHAnsi"/>
          <w:color w:val="000000"/>
          <w:sz w:val="22"/>
          <w:szCs w:val="22"/>
        </w:rPr>
        <w:t xml:space="preserve"> </w:t>
      </w:r>
      <w:r w:rsidRPr="00482ED3">
        <w:rPr>
          <w:rFonts w:cstheme="minorHAnsi"/>
          <w:b/>
          <w:bCs/>
          <w:color w:val="000000"/>
          <w:sz w:val="22"/>
          <w:szCs w:val="22"/>
        </w:rPr>
        <w:t>Voting close</w:t>
      </w:r>
      <w:r w:rsidR="008E4197" w:rsidRPr="00482ED3">
        <w:rPr>
          <w:rFonts w:cstheme="minorHAnsi"/>
          <w:b/>
          <w:bCs/>
          <w:color w:val="000000"/>
          <w:sz w:val="22"/>
          <w:szCs w:val="22"/>
        </w:rPr>
        <w:t>d</w:t>
      </w:r>
      <w:r w:rsidRPr="00482ED3">
        <w:rPr>
          <w:rFonts w:cstheme="minorHAnsi"/>
          <w:b/>
          <w:bCs/>
          <w:color w:val="000000"/>
          <w:sz w:val="22"/>
          <w:szCs w:val="22"/>
        </w:rPr>
        <w:t>:</w:t>
      </w:r>
      <w:r w:rsidRPr="00482ED3">
        <w:rPr>
          <w:rFonts w:cstheme="minorHAnsi"/>
          <w:color w:val="000000"/>
          <w:sz w:val="22"/>
          <w:szCs w:val="22"/>
        </w:rPr>
        <w:t xml:space="preserve"> 12noon Friday 9</w:t>
      </w:r>
      <w:r w:rsidRPr="00482ED3">
        <w:rPr>
          <w:rFonts w:cstheme="minorHAnsi"/>
          <w:color w:val="000000"/>
          <w:sz w:val="22"/>
          <w:szCs w:val="22"/>
          <w:vertAlign w:val="superscript"/>
        </w:rPr>
        <w:t>th</w:t>
      </w:r>
      <w:r w:rsidRPr="00482ED3">
        <w:rPr>
          <w:rFonts w:cstheme="minorHAnsi"/>
          <w:color w:val="000000"/>
          <w:sz w:val="22"/>
          <w:szCs w:val="22"/>
        </w:rPr>
        <w:t xml:space="preserve"> April 2021.</w:t>
      </w:r>
    </w:p>
    <w:p w14:paraId="06312FFE" w14:textId="77777777" w:rsidR="008E4197" w:rsidRPr="00482ED3" w:rsidRDefault="008E4197" w:rsidP="00482ED3">
      <w:pPr>
        <w:rPr>
          <w:rFonts w:cstheme="minorHAnsi"/>
          <w:color w:val="000000"/>
          <w:sz w:val="22"/>
          <w:szCs w:val="22"/>
        </w:rPr>
      </w:pPr>
    </w:p>
    <w:p w14:paraId="33DA1C99" w14:textId="553FA887" w:rsidR="00E10D30" w:rsidRPr="00482ED3" w:rsidRDefault="008E4197" w:rsidP="00482ED3">
      <w:pPr>
        <w:rPr>
          <w:rFonts w:cstheme="minorHAnsi"/>
          <w:color w:val="000000"/>
          <w:sz w:val="22"/>
          <w:szCs w:val="22"/>
        </w:rPr>
      </w:pPr>
      <w:r w:rsidRPr="00482ED3">
        <w:rPr>
          <w:rFonts w:cstheme="minorHAnsi"/>
          <w:color w:val="000000"/>
          <w:sz w:val="22"/>
          <w:szCs w:val="22"/>
        </w:rPr>
        <w:t>The following Officers and new Ordinary Members were agreed.</w:t>
      </w:r>
    </w:p>
    <w:p w14:paraId="76BDABCC" w14:textId="3F9396BC" w:rsidR="00F82977" w:rsidRPr="00482ED3" w:rsidRDefault="008E419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sz w:val="22"/>
          <w:szCs w:val="22"/>
        </w:rPr>
        <w:t>The results were:</w:t>
      </w:r>
    </w:p>
    <w:p w14:paraId="6E4998D8" w14:textId="61B14EC8" w:rsidR="008E4197" w:rsidRPr="00482ED3" w:rsidRDefault="008E4197" w:rsidP="00482ED3">
      <w:pPr>
        <w:rPr>
          <w:rFonts w:cstheme="minorHAnsi"/>
          <w:b/>
          <w:bCs/>
          <w:sz w:val="22"/>
          <w:szCs w:val="22"/>
        </w:rPr>
      </w:pPr>
      <w:r w:rsidRPr="00482ED3">
        <w:rPr>
          <w:rFonts w:cstheme="minorHAnsi"/>
          <w:b/>
          <w:bCs/>
          <w:sz w:val="22"/>
          <w:szCs w:val="22"/>
        </w:rPr>
        <w:t xml:space="preserve">BAFTSS Chair: </w:t>
      </w:r>
      <w:r w:rsidRPr="00482ED3">
        <w:rPr>
          <w:rFonts w:cstheme="minorHAnsi"/>
          <w:sz w:val="22"/>
          <w:szCs w:val="22"/>
        </w:rPr>
        <w:t xml:space="preserve">Dr Sorcha </w:t>
      </w:r>
      <w:proofErr w:type="spellStart"/>
      <w:r w:rsidRPr="00482ED3">
        <w:rPr>
          <w:rFonts w:cstheme="minorHAnsi"/>
          <w:sz w:val="22"/>
          <w:szCs w:val="22"/>
        </w:rPr>
        <w:t>Ní</w:t>
      </w:r>
      <w:proofErr w:type="spellEnd"/>
      <w:r w:rsidRPr="00482ED3">
        <w:rPr>
          <w:rFonts w:cstheme="minorHAnsi"/>
          <w:sz w:val="22"/>
          <w:szCs w:val="22"/>
        </w:rPr>
        <w:t xml:space="preserve"> </w:t>
      </w:r>
      <w:proofErr w:type="spellStart"/>
      <w:r w:rsidRPr="00482ED3">
        <w:rPr>
          <w:rFonts w:cstheme="minorHAnsi"/>
          <w:sz w:val="22"/>
          <w:szCs w:val="22"/>
        </w:rPr>
        <w:t>Fhlainn</w:t>
      </w:r>
      <w:proofErr w:type="spellEnd"/>
      <w:r w:rsidRPr="00482ED3">
        <w:rPr>
          <w:rFonts w:cstheme="minorHAnsi"/>
          <w:sz w:val="22"/>
          <w:szCs w:val="22"/>
        </w:rPr>
        <w:t>,</w:t>
      </w:r>
      <w:r w:rsidRPr="00482ED3">
        <w:rPr>
          <w:rFonts w:cstheme="minorHAnsi"/>
          <w:b/>
          <w:bCs/>
          <w:sz w:val="22"/>
          <w:szCs w:val="22"/>
        </w:rPr>
        <w:t xml:space="preserve"> </w:t>
      </w:r>
      <w:r w:rsidRPr="00482ED3">
        <w:rPr>
          <w:rFonts w:cstheme="minorHAnsi"/>
          <w:sz w:val="22"/>
          <w:szCs w:val="22"/>
        </w:rPr>
        <w:t>Senior Lecturer in Film Studies and American Studies, Manchester Metropolitan University.</w:t>
      </w:r>
    </w:p>
    <w:p w14:paraId="06D34D12" w14:textId="1C669591" w:rsidR="008E4197" w:rsidRPr="00482ED3" w:rsidRDefault="008E4197" w:rsidP="00482ED3">
      <w:pPr>
        <w:rPr>
          <w:rFonts w:cstheme="minorHAnsi"/>
          <w:b/>
          <w:bCs/>
          <w:sz w:val="22"/>
          <w:szCs w:val="22"/>
        </w:rPr>
      </w:pPr>
      <w:r w:rsidRPr="00482ED3">
        <w:rPr>
          <w:rFonts w:cstheme="minorHAnsi"/>
          <w:b/>
          <w:bCs/>
          <w:sz w:val="22"/>
          <w:szCs w:val="22"/>
        </w:rPr>
        <w:t xml:space="preserve">BAFTSS Vice Chair: </w:t>
      </w:r>
      <w:r w:rsidRPr="00482ED3">
        <w:rPr>
          <w:rFonts w:cstheme="minorHAnsi"/>
          <w:sz w:val="22"/>
          <w:szCs w:val="22"/>
        </w:rPr>
        <w:t>Dr Liz Watkins, Research Fellow, University of Leeds.</w:t>
      </w:r>
    </w:p>
    <w:p w14:paraId="05E920E2" w14:textId="77777777" w:rsidR="008E4197" w:rsidRPr="00482ED3" w:rsidRDefault="008E4197" w:rsidP="00482ED3">
      <w:pPr>
        <w:rPr>
          <w:rFonts w:cstheme="minorHAnsi"/>
          <w:b/>
          <w:bCs/>
          <w:sz w:val="22"/>
          <w:szCs w:val="22"/>
        </w:rPr>
      </w:pPr>
      <w:r w:rsidRPr="00482ED3">
        <w:rPr>
          <w:rFonts w:cstheme="minorHAnsi"/>
          <w:b/>
          <w:bCs/>
          <w:sz w:val="22"/>
          <w:szCs w:val="22"/>
        </w:rPr>
        <w:t>Six new Ordinary Members of the BAFTSS Executive Committee:</w:t>
      </w:r>
    </w:p>
    <w:p w14:paraId="5B9F20F1" w14:textId="77777777" w:rsidR="008E4197" w:rsidRPr="00482ED3" w:rsidRDefault="008E4197" w:rsidP="00482ED3">
      <w:pPr>
        <w:pStyle w:val="ListParagraph"/>
        <w:numPr>
          <w:ilvl w:val="0"/>
          <w:numId w:val="7"/>
        </w:numPr>
        <w:rPr>
          <w:rFonts w:cstheme="minorHAnsi"/>
          <w:sz w:val="22"/>
          <w:szCs w:val="22"/>
        </w:rPr>
      </w:pPr>
      <w:r w:rsidRPr="00482ED3">
        <w:rPr>
          <w:rFonts w:cstheme="minorHAnsi"/>
          <w:sz w:val="22"/>
          <w:szCs w:val="22"/>
        </w:rPr>
        <w:t xml:space="preserve">Dr </w:t>
      </w:r>
      <w:proofErr w:type="spellStart"/>
      <w:r w:rsidRPr="00482ED3">
        <w:rPr>
          <w:rFonts w:cstheme="minorHAnsi"/>
          <w:sz w:val="22"/>
          <w:szCs w:val="22"/>
        </w:rPr>
        <w:t>Gábor</w:t>
      </w:r>
      <w:proofErr w:type="spellEnd"/>
      <w:r w:rsidRPr="00482ED3">
        <w:rPr>
          <w:rFonts w:cstheme="minorHAnsi"/>
          <w:sz w:val="22"/>
          <w:szCs w:val="22"/>
        </w:rPr>
        <w:t xml:space="preserve"> Gergely, Senior Lecturer in Film Studies. University of Lincoln.</w:t>
      </w:r>
    </w:p>
    <w:p w14:paraId="02BFA927" w14:textId="77777777" w:rsidR="008E4197" w:rsidRPr="00482ED3" w:rsidRDefault="008E4197" w:rsidP="00482ED3">
      <w:pPr>
        <w:pStyle w:val="ListParagraph"/>
        <w:numPr>
          <w:ilvl w:val="0"/>
          <w:numId w:val="7"/>
        </w:numPr>
        <w:rPr>
          <w:rFonts w:cstheme="minorHAnsi"/>
          <w:sz w:val="22"/>
          <w:szCs w:val="22"/>
        </w:rPr>
      </w:pPr>
      <w:r w:rsidRPr="00482ED3">
        <w:rPr>
          <w:rFonts w:cstheme="minorHAnsi"/>
          <w:sz w:val="22"/>
          <w:szCs w:val="22"/>
        </w:rPr>
        <w:t xml:space="preserve">Dr Maria Flood, Senior Lecturer in Film, </w:t>
      </w:r>
      <w:proofErr w:type="spellStart"/>
      <w:r w:rsidRPr="00482ED3">
        <w:rPr>
          <w:rFonts w:cstheme="minorHAnsi"/>
          <w:sz w:val="22"/>
          <w:szCs w:val="22"/>
        </w:rPr>
        <w:t>Keele</w:t>
      </w:r>
      <w:proofErr w:type="spellEnd"/>
      <w:r w:rsidRPr="00482ED3">
        <w:rPr>
          <w:rFonts w:cstheme="minorHAnsi"/>
          <w:sz w:val="22"/>
          <w:szCs w:val="22"/>
        </w:rPr>
        <w:t xml:space="preserve"> University.</w:t>
      </w:r>
    </w:p>
    <w:p w14:paraId="0DC8EA5A" w14:textId="77777777" w:rsidR="008E4197" w:rsidRPr="00482ED3" w:rsidRDefault="008E4197" w:rsidP="00482ED3">
      <w:pPr>
        <w:pStyle w:val="ListParagraph"/>
        <w:numPr>
          <w:ilvl w:val="0"/>
          <w:numId w:val="7"/>
        </w:numPr>
        <w:rPr>
          <w:rFonts w:cstheme="minorHAnsi"/>
          <w:sz w:val="22"/>
          <w:szCs w:val="22"/>
        </w:rPr>
      </w:pPr>
      <w:r w:rsidRPr="00482ED3">
        <w:rPr>
          <w:rFonts w:cstheme="minorHAnsi"/>
          <w:sz w:val="22"/>
          <w:szCs w:val="22"/>
        </w:rPr>
        <w:t xml:space="preserve">Dr </w:t>
      </w:r>
      <w:proofErr w:type="spellStart"/>
      <w:r w:rsidRPr="00482ED3">
        <w:rPr>
          <w:rFonts w:cstheme="minorHAnsi"/>
          <w:sz w:val="22"/>
          <w:szCs w:val="22"/>
        </w:rPr>
        <w:t>Sanghita</w:t>
      </w:r>
      <w:proofErr w:type="spellEnd"/>
      <w:r w:rsidRPr="00482ED3">
        <w:rPr>
          <w:rFonts w:cstheme="minorHAnsi"/>
          <w:sz w:val="22"/>
          <w:szCs w:val="22"/>
        </w:rPr>
        <w:t xml:space="preserve"> Sen, Documentary Filmmaker and Teaching Assistant (casual), University of St Andrews.</w:t>
      </w:r>
    </w:p>
    <w:p w14:paraId="6FD3467A" w14:textId="77777777" w:rsidR="008E4197" w:rsidRPr="00482ED3" w:rsidRDefault="008E4197" w:rsidP="00482ED3">
      <w:pPr>
        <w:pStyle w:val="ListParagraph"/>
        <w:numPr>
          <w:ilvl w:val="0"/>
          <w:numId w:val="7"/>
        </w:numPr>
        <w:rPr>
          <w:rFonts w:cstheme="minorHAnsi"/>
          <w:sz w:val="22"/>
          <w:szCs w:val="22"/>
        </w:rPr>
      </w:pPr>
      <w:r w:rsidRPr="00482ED3">
        <w:rPr>
          <w:rFonts w:cstheme="minorHAnsi"/>
          <w:sz w:val="22"/>
          <w:szCs w:val="22"/>
        </w:rPr>
        <w:t xml:space="preserve">Dr </w:t>
      </w:r>
      <w:proofErr w:type="spellStart"/>
      <w:r w:rsidRPr="00482ED3">
        <w:rPr>
          <w:rFonts w:cstheme="minorHAnsi"/>
          <w:sz w:val="22"/>
          <w:szCs w:val="22"/>
        </w:rPr>
        <w:t>Shreepali</w:t>
      </w:r>
      <w:proofErr w:type="spellEnd"/>
      <w:r w:rsidRPr="00482ED3">
        <w:rPr>
          <w:rFonts w:cstheme="minorHAnsi"/>
          <w:sz w:val="22"/>
          <w:szCs w:val="22"/>
        </w:rPr>
        <w:t xml:space="preserve"> Patel, Director, </w:t>
      </w:r>
      <w:proofErr w:type="spellStart"/>
      <w:r w:rsidRPr="00482ED3">
        <w:rPr>
          <w:rFonts w:cstheme="minorHAnsi"/>
          <w:sz w:val="22"/>
          <w:szCs w:val="22"/>
        </w:rPr>
        <w:t>StoryLab</w:t>
      </w:r>
      <w:proofErr w:type="spellEnd"/>
      <w:r w:rsidRPr="00482ED3">
        <w:rPr>
          <w:rFonts w:cstheme="minorHAnsi"/>
          <w:sz w:val="22"/>
          <w:szCs w:val="22"/>
        </w:rPr>
        <w:t>, Research Institute, Cambridge Anglia Ruskin University.</w:t>
      </w:r>
    </w:p>
    <w:p w14:paraId="1743A79D" w14:textId="77777777" w:rsidR="008E4197" w:rsidRPr="00482ED3" w:rsidRDefault="008E4197" w:rsidP="00482ED3">
      <w:pPr>
        <w:pStyle w:val="ListParagraph"/>
        <w:numPr>
          <w:ilvl w:val="0"/>
          <w:numId w:val="7"/>
        </w:numPr>
        <w:rPr>
          <w:rFonts w:cstheme="minorHAnsi"/>
          <w:sz w:val="22"/>
          <w:szCs w:val="22"/>
        </w:rPr>
      </w:pPr>
      <w:r w:rsidRPr="00482ED3">
        <w:rPr>
          <w:rFonts w:cstheme="minorHAnsi"/>
          <w:sz w:val="22"/>
          <w:szCs w:val="22"/>
        </w:rPr>
        <w:t xml:space="preserve">Dr Davina </w:t>
      </w:r>
      <w:proofErr w:type="spellStart"/>
      <w:r w:rsidRPr="00482ED3">
        <w:rPr>
          <w:rFonts w:cstheme="minorHAnsi"/>
          <w:sz w:val="22"/>
          <w:szCs w:val="22"/>
        </w:rPr>
        <w:t>Quinlivan</w:t>
      </w:r>
      <w:proofErr w:type="spellEnd"/>
      <w:r w:rsidRPr="00482ED3">
        <w:rPr>
          <w:rFonts w:cstheme="minorHAnsi"/>
          <w:sz w:val="22"/>
          <w:szCs w:val="22"/>
        </w:rPr>
        <w:t>, Senior Lecturer Kingston University/Bristol University.</w:t>
      </w:r>
    </w:p>
    <w:p w14:paraId="1981FE17" w14:textId="77777777" w:rsidR="008E4197" w:rsidRPr="00482ED3" w:rsidRDefault="008E4197" w:rsidP="00482ED3">
      <w:pPr>
        <w:pStyle w:val="ListParagraph"/>
        <w:numPr>
          <w:ilvl w:val="0"/>
          <w:numId w:val="7"/>
        </w:numPr>
        <w:rPr>
          <w:rFonts w:cstheme="minorHAnsi"/>
          <w:sz w:val="22"/>
          <w:szCs w:val="22"/>
        </w:rPr>
      </w:pPr>
      <w:r w:rsidRPr="00482ED3">
        <w:rPr>
          <w:rFonts w:cstheme="minorHAnsi"/>
          <w:sz w:val="22"/>
          <w:szCs w:val="22"/>
        </w:rPr>
        <w:t xml:space="preserve">Dr </w:t>
      </w:r>
      <w:proofErr w:type="spellStart"/>
      <w:r w:rsidRPr="00482ED3">
        <w:rPr>
          <w:rFonts w:cstheme="minorHAnsi"/>
          <w:sz w:val="22"/>
          <w:szCs w:val="22"/>
        </w:rPr>
        <w:t>MaoHui</w:t>
      </w:r>
      <w:proofErr w:type="spellEnd"/>
      <w:r w:rsidRPr="00482ED3">
        <w:rPr>
          <w:rFonts w:cstheme="minorHAnsi"/>
          <w:sz w:val="22"/>
          <w:szCs w:val="22"/>
        </w:rPr>
        <w:t xml:space="preserve"> Deng, Lecturer in Film and Theatre Studies, University of Manchester.</w:t>
      </w:r>
    </w:p>
    <w:p w14:paraId="593823DE" w14:textId="77777777" w:rsidR="008E4197" w:rsidRPr="00482ED3" w:rsidRDefault="008E4197" w:rsidP="00482ED3">
      <w:pPr>
        <w:rPr>
          <w:rFonts w:cstheme="minorHAnsi"/>
          <w:b/>
          <w:bCs/>
          <w:sz w:val="22"/>
          <w:szCs w:val="22"/>
        </w:rPr>
      </w:pPr>
      <w:r w:rsidRPr="00482ED3">
        <w:rPr>
          <w:rFonts w:cstheme="minorHAnsi"/>
          <w:b/>
          <w:bCs/>
          <w:sz w:val="22"/>
          <w:szCs w:val="22"/>
        </w:rPr>
        <w:t>Current members of the Existing EC who take up new roles are:</w:t>
      </w:r>
    </w:p>
    <w:p w14:paraId="59C4D1AA" w14:textId="77777777" w:rsidR="008E4197" w:rsidRPr="00482ED3" w:rsidRDefault="008E4197" w:rsidP="00482ED3">
      <w:pPr>
        <w:rPr>
          <w:rFonts w:cstheme="minorHAnsi"/>
          <w:sz w:val="22"/>
          <w:szCs w:val="22"/>
        </w:rPr>
      </w:pPr>
      <w:r w:rsidRPr="00482ED3">
        <w:rPr>
          <w:rFonts w:cstheme="minorHAnsi"/>
          <w:b/>
          <w:bCs/>
          <w:sz w:val="22"/>
          <w:szCs w:val="22"/>
        </w:rPr>
        <w:t>BAFTSS Secretary:</w:t>
      </w:r>
      <w:r w:rsidRPr="00482ED3">
        <w:rPr>
          <w:rFonts w:cstheme="minorHAnsi"/>
          <w:sz w:val="22"/>
          <w:szCs w:val="22"/>
        </w:rPr>
        <w:t xml:space="preserve"> Louis Bayman</w:t>
      </w:r>
    </w:p>
    <w:p w14:paraId="6EAC54AD" w14:textId="77777777" w:rsidR="008E4197" w:rsidRPr="00482ED3" w:rsidRDefault="008E4197" w:rsidP="00482ED3">
      <w:pPr>
        <w:rPr>
          <w:rFonts w:cstheme="minorHAnsi"/>
          <w:sz w:val="22"/>
          <w:szCs w:val="22"/>
        </w:rPr>
      </w:pPr>
      <w:r w:rsidRPr="00482ED3">
        <w:rPr>
          <w:rFonts w:cstheme="minorHAnsi"/>
          <w:b/>
          <w:bCs/>
          <w:sz w:val="22"/>
          <w:szCs w:val="22"/>
        </w:rPr>
        <w:t>BAFTSS Treasurer:</w:t>
      </w:r>
      <w:r w:rsidRPr="00482ED3">
        <w:rPr>
          <w:rFonts w:cstheme="minorHAnsi"/>
          <w:sz w:val="22"/>
          <w:szCs w:val="22"/>
        </w:rPr>
        <w:t xml:space="preserve"> Bella </w:t>
      </w:r>
      <w:proofErr w:type="spellStart"/>
      <w:r w:rsidRPr="00482ED3">
        <w:rPr>
          <w:rFonts w:cstheme="minorHAnsi"/>
          <w:sz w:val="22"/>
          <w:szCs w:val="22"/>
        </w:rPr>
        <w:t>Honess</w:t>
      </w:r>
      <w:proofErr w:type="spellEnd"/>
      <w:r w:rsidRPr="00482ED3">
        <w:rPr>
          <w:rFonts w:cstheme="minorHAnsi"/>
          <w:sz w:val="22"/>
          <w:szCs w:val="22"/>
        </w:rPr>
        <w:t xml:space="preserve"> Roe</w:t>
      </w:r>
    </w:p>
    <w:p w14:paraId="64395C98" w14:textId="77777777" w:rsidR="008E4197" w:rsidRPr="00482ED3" w:rsidRDefault="008E4197" w:rsidP="00482ED3">
      <w:pPr>
        <w:rPr>
          <w:rFonts w:cstheme="minorHAnsi"/>
          <w:sz w:val="22"/>
          <w:szCs w:val="22"/>
        </w:rPr>
      </w:pPr>
      <w:r w:rsidRPr="00482ED3">
        <w:rPr>
          <w:rFonts w:cstheme="minorHAnsi"/>
          <w:b/>
          <w:bCs/>
          <w:sz w:val="22"/>
          <w:szCs w:val="22"/>
        </w:rPr>
        <w:t>BAFTSS Membership Secretary:</w:t>
      </w:r>
      <w:r w:rsidRPr="00482ED3">
        <w:rPr>
          <w:rFonts w:cstheme="minorHAnsi"/>
          <w:sz w:val="22"/>
          <w:szCs w:val="22"/>
        </w:rPr>
        <w:t xml:space="preserve"> Johnny Walker</w:t>
      </w:r>
    </w:p>
    <w:p w14:paraId="1C0A8F74" w14:textId="02FD3FB9" w:rsidR="008E4197" w:rsidRPr="00482ED3" w:rsidRDefault="008E4197" w:rsidP="00482ED3">
      <w:pPr>
        <w:pStyle w:val="NormalWeb"/>
        <w:spacing w:before="0" w:beforeAutospacing="0" w:after="0" w:afterAutospacing="0"/>
        <w:rPr>
          <w:rFonts w:asciiTheme="minorHAnsi" w:hAnsiTheme="minorHAnsi" w:cstheme="minorHAnsi"/>
          <w:sz w:val="22"/>
          <w:szCs w:val="22"/>
        </w:rPr>
      </w:pPr>
    </w:p>
    <w:p w14:paraId="4B824F60" w14:textId="2ED88170" w:rsidR="008E4197" w:rsidRPr="00482ED3" w:rsidRDefault="008E419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2c. BAFTSS PGR Research Poster Showcase.</w:t>
      </w:r>
      <w:r w:rsidRPr="00482ED3">
        <w:rPr>
          <w:rFonts w:asciiTheme="minorHAnsi" w:hAnsiTheme="minorHAnsi" w:cstheme="minorHAnsi"/>
          <w:sz w:val="22"/>
          <w:szCs w:val="22"/>
        </w:rPr>
        <w:t xml:space="preserve"> Each BAFTSS Member is invited to vote once for one poster. The winning poster will be the recipient of the BAFTSS 2021 PGR Research Poster Showcase £100 prize. </w:t>
      </w:r>
    </w:p>
    <w:p w14:paraId="5AAB0C16" w14:textId="0B5D78A5" w:rsidR="008E4197" w:rsidRPr="00482ED3" w:rsidRDefault="008E4197" w:rsidP="00482ED3">
      <w:pPr>
        <w:rPr>
          <w:rFonts w:cstheme="minorHAnsi"/>
          <w:sz w:val="22"/>
          <w:szCs w:val="22"/>
        </w:rPr>
      </w:pPr>
      <w:r w:rsidRPr="00482ED3">
        <w:rPr>
          <w:rFonts w:cstheme="minorHAnsi"/>
          <w:sz w:val="22"/>
          <w:szCs w:val="22"/>
        </w:rPr>
        <w:t>Winning Poster: Laura Minor, University of Leeds. ‘Reconfiguring the Unruly Woman in British TV Comedy’.</w:t>
      </w:r>
    </w:p>
    <w:p w14:paraId="51E9B9A3" w14:textId="339C6817" w:rsidR="008E4197" w:rsidRPr="00482ED3" w:rsidRDefault="008E4197" w:rsidP="00482ED3">
      <w:pPr>
        <w:rPr>
          <w:rFonts w:cstheme="minorHAnsi"/>
          <w:sz w:val="22"/>
          <w:szCs w:val="22"/>
        </w:rPr>
      </w:pPr>
      <w:r w:rsidRPr="00482ED3">
        <w:rPr>
          <w:rFonts w:cstheme="minorHAnsi"/>
          <w:sz w:val="22"/>
          <w:szCs w:val="22"/>
        </w:rPr>
        <w:t xml:space="preserve">Runner-up: Zoe Burgess, University of Southampton. ‘Gender and Class in the Film Collection of the Amateur Film and Sound Archive’  </w:t>
      </w:r>
    </w:p>
    <w:p w14:paraId="438C7FF0" w14:textId="7D56205E" w:rsidR="004C3D31" w:rsidRPr="00482ED3" w:rsidRDefault="004C3D31" w:rsidP="00482ED3">
      <w:pPr>
        <w:rPr>
          <w:rFonts w:cstheme="minorHAnsi"/>
          <w:b/>
          <w:bCs/>
          <w:sz w:val="22"/>
          <w:szCs w:val="22"/>
        </w:rPr>
      </w:pPr>
      <w:r w:rsidRPr="00482ED3">
        <w:rPr>
          <w:rFonts w:cstheme="minorHAnsi"/>
          <w:sz w:val="22"/>
          <w:szCs w:val="22"/>
        </w:rPr>
        <w:t>Joint Honourable Mention: Charlie Thorpe, Sheffield Hallam University. Representations of Mental Health Documentaries’ and Georgia Brown, Queen Mary, University of London. ‘Vivien Leigh: Appointment Diaries Analysis  Total Number of Appointments by Category’.</w:t>
      </w:r>
    </w:p>
    <w:p w14:paraId="42EA7A95" w14:textId="0E8387AC" w:rsidR="008E4197" w:rsidRPr="00482ED3" w:rsidRDefault="008E4197" w:rsidP="00482ED3">
      <w:pPr>
        <w:pStyle w:val="NormalWeb"/>
        <w:spacing w:before="0" w:beforeAutospacing="0" w:after="0" w:afterAutospacing="0"/>
        <w:rPr>
          <w:rFonts w:asciiTheme="minorHAnsi" w:hAnsiTheme="minorHAnsi" w:cstheme="minorHAnsi"/>
          <w:sz w:val="22"/>
          <w:szCs w:val="22"/>
        </w:rPr>
      </w:pPr>
    </w:p>
    <w:p w14:paraId="4882584D" w14:textId="77777777" w:rsidR="008E4197" w:rsidRPr="00482ED3" w:rsidRDefault="008E4197" w:rsidP="00482ED3">
      <w:pPr>
        <w:pStyle w:val="NormalWeb"/>
        <w:spacing w:before="0" w:beforeAutospacing="0" w:after="0" w:afterAutospacing="0"/>
        <w:rPr>
          <w:rFonts w:asciiTheme="minorHAnsi" w:hAnsiTheme="minorHAnsi" w:cstheme="minorHAnsi"/>
          <w:sz w:val="22"/>
          <w:szCs w:val="22"/>
        </w:rPr>
      </w:pPr>
    </w:p>
    <w:p w14:paraId="4502F40C" w14:textId="77777777" w:rsidR="008E4197" w:rsidRPr="00482ED3" w:rsidRDefault="008E4197" w:rsidP="00482ED3">
      <w:pPr>
        <w:pStyle w:val="NormalWeb"/>
        <w:spacing w:before="0" w:beforeAutospacing="0" w:after="0" w:afterAutospacing="0"/>
        <w:rPr>
          <w:rFonts w:asciiTheme="minorHAnsi" w:hAnsiTheme="minorHAnsi" w:cstheme="minorHAnsi"/>
          <w:sz w:val="22"/>
          <w:szCs w:val="22"/>
        </w:rPr>
      </w:pPr>
    </w:p>
    <w:p w14:paraId="612685D0" w14:textId="164CB03D" w:rsidR="00F82977" w:rsidRPr="00482ED3" w:rsidRDefault="00F8297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4.</w:t>
      </w:r>
      <w:r w:rsidRPr="00482ED3">
        <w:rPr>
          <w:rFonts w:asciiTheme="minorHAnsi" w:hAnsiTheme="minorHAnsi" w:cstheme="minorHAnsi"/>
          <w:sz w:val="22"/>
          <w:szCs w:val="22"/>
        </w:rPr>
        <w:t xml:space="preserve"> </w:t>
      </w:r>
      <w:r w:rsidRPr="00482ED3">
        <w:rPr>
          <w:rFonts w:asciiTheme="minorHAnsi" w:hAnsiTheme="minorHAnsi" w:cstheme="minorHAnsi"/>
          <w:b/>
          <w:bCs/>
          <w:sz w:val="22"/>
          <w:szCs w:val="22"/>
        </w:rPr>
        <w:t>Treasurer (K</w:t>
      </w:r>
      <w:r w:rsidR="00E10D30" w:rsidRPr="00482ED3">
        <w:rPr>
          <w:rFonts w:asciiTheme="minorHAnsi" w:hAnsiTheme="minorHAnsi" w:cstheme="minorHAnsi"/>
          <w:b/>
          <w:bCs/>
          <w:sz w:val="22"/>
          <w:szCs w:val="22"/>
        </w:rPr>
        <w:t>ate Ince</w:t>
      </w:r>
      <w:r w:rsidRPr="00482ED3">
        <w:rPr>
          <w:rFonts w:asciiTheme="minorHAnsi" w:hAnsiTheme="minorHAnsi" w:cstheme="minorHAnsi"/>
          <w:b/>
          <w:bCs/>
          <w:sz w:val="22"/>
          <w:szCs w:val="22"/>
        </w:rPr>
        <w:t>)</w:t>
      </w:r>
    </w:p>
    <w:p w14:paraId="32482D42" w14:textId="4EF1A393" w:rsidR="004C3D31" w:rsidRPr="00482ED3" w:rsidRDefault="004C3D31" w:rsidP="00482ED3">
      <w:pPr>
        <w:rPr>
          <w:rFonts w:cstheme="minorHAnsi"/>
          <w:sz w:val="22"/>
          <w:szCs w:val="22"/>
        </w:rPr>
      </w:pPr>
      <w:r w:rsidRPr="00482ED3">
        <w:rPr>
          <w:rFonts w:cstheme="minorHAnsi"/>
          <w:b/>
          <w:bCs/>
          <w:sz w:val="22"/>
          <w:szCs w:val="22"/>
        </w:rPr>
        <w:t>4a.</w:t>
      </w:r>
      <w:r w:rsidRPr="00482ED3">
        <w:rPr>
          <w:rFonts w:cstheme="minorHAnsi"/>
          <w:sz w:val="22"/>
          <w:szCs w:val="22"/>
        </w:rPr>
        <w:t xml:space="preserve"> As of 24/02/21 when it could last be checked, the association’s bank balance was in good standing.</w:t>
      </w:r>
    </w:p>
    <w:p w14:paraId="15FD0463" w14:textId="38622AD4" w:rsidR="004C3D31" w:rsidRPr="00482ED3" w:rsidRDefault="004C3D31" w:rsidP="00482ED3">
      <w:pPr>
        <w:rPr>
          <w:rFonts w:cstheme="minorHAnsi"/>
          <w:sz w:val="22"/>
          <w:szCs w:val="22"/>
        </w:rPr>
      </w:pPr>
      <w:r w:rsidRPr="00482ED3">
        <w:rPr>
          <w:rFonts w:cstheme="minorHAnsi"/>
          <w:b/>
          <w:bCs/>
          <w:sz w:val="22"/>
          <w:szCs w:val="22"/>
        </w:rPr>
        <w:t>4b. Awards (SIG &amp; Event Grants) 2020 and 2021 (some altered due to Coronavirus pandemic)</w:t>
      </w:r>
      <w:r w:rsidRPr="00482ED3">
        <w:rPr>
          <w:rFonts w:cstheme="minorHAnsi"/>
          <w:sz w:val="22"/>
          <w:szCs w:val="22"/>
        </w:rPr>
        <w:t xml:space="preserve">. As first reported in the twice-yearly SIG Newsletter sent to SIG conveners on 26/10/20, two events postponed due to the COVID-19 pandemic in March 2020 have not yet been rescheduled; the Screening Sex SIG event planned for May 2020, and the Film &amp; Philosophy event on Kelly Reichardt planned for December 2020. </w:t>
      </w:r>
    </w:p>
    <w:p w14:paraId="16A902DF" w14:textId="271D2D4D" w:rsidR="004C3D31" w:rsidRPr="00482ED3" w:rsidRDefault="004C3D31" w:rsidP="00482ED3">
      <w:pPr>
        <w:rPr>
          <w:rFonts w:cstheme="minorHAnsi"/>
          <w:sz w:val="22"/>
          <w:szCs w:val="22"/>
        </w:rPr>
      </w:pPr>
      <w:r w:rsidRPr="00482ED3">
        <w:rPr>
          <w:rFonts w:cstheme="minorHAnsi"/>
          <w:sz w:val="22"/>
          <w:szCs w:val="22"/>
        </w:rPr>
        <w:t xml:space="preserve">The Practice Research ‘Filmmaking in the Academy’ event originally planned for 12/6/20 was converted into a set of three online seminars which took place in November and December 2020 and January 2021: the award will be transferred to speakers at these events by </w:t>
      </w:r>
      <w:proofErr w:type="spellStart"/>
      <w:r w:rsidRPr="00482ED3">
        <w:rPr>
          <w:rFonts w:cstheme="minorHAnsi"/>
          <w:sz w:val="22"/>
          <w:szCs w:val="22"/>
        </w:rPr>
        <w:t>Paypal</w:t>
      </w:r>
      <w:proofErr w:type="spellEnd"/>
      <w:r w:rsidRPr="00482ED3">
        <w:rPr>
          <w:rFonts w:cstheme="minorHAnsi"/>
          <w:sz w:val="22"/>
          <w:szCs w:val="22"/>
        </w:rPr>
        <w:t xml:space="preserve"> shortly. Only one award was made in </w:t>
      </w:r>
      <w:r w:rsidRPr="00482ED3">
        <w:rPr>
          <w:rFonts w:cstheme="minorHAnsi"/>
          <w:sz w:val="22"/>
          <w:szCs w:val="22"/>
        </w:rPr>
        <w:lastRenderedPageBreak/>
        <w:t xml:space="preserve">the 2020-21 Event Grant round, which was transferred to the recipient by </w:t>
      </w:r>
      <w:proofErr w:type="spellStart"/>
      <w:r w:rsidRPr="00482ED3">
        <w:rPr>
          <w:rFonts w:cstheme="minorHAnsi"/>
          <w:sz w:val="22"/>
          <w:szCs w:val="22"/>
        </w:rPr>
        <w:t>Paypal</w:t>
      </w:r>
      <w:proofErr w:type="spellEnd"/>
      <w:r w:rsidRPr="00482ED3">
        <w:rPr>
          <w:rFonts w:cstheme="minorHAnsi"/>
          <w:sz w:val="22"/>
          <w:szCs w:val="22"/>
        </w:rPr>
        <w:t xml:space="preserve"> at the start of February 2021, just before the event on 5/2/21.</w:t>
      </w:r>
    </w:p>
    <w:p w14:paraId="6433118D" w14:textId="255F9E3E" w:rsidR="004C3D31" w:rsidRPr="00482ED3" w:rsidRDefault="004C3D31" w:rsidP="00482ED3">
      <w:pPr>
        <w:rPr>
          <w:rFonts w:cstheme="minorHAnsi"/>
          <w:sz w:val="22"/>
          <w:szCs w:val="22"/>
        </w:rPr>
      </w:pPr>
      <w:r w:rsidRPr="00482ED3">
        <w:rPr>
          <w:rFonts w:cstheme="minorHAnsi"/>
          <w:b/>
          <w:bCs/>
          <w:sz w:val="22"/>
          <w:szCs w:val="22"/>
        </w:rPr>
        <w:t>4c.</w:t>
      </w:r>
      <w:r w:rsidRPr="00482ED3">
        <w:rPr>
          <w:rFonts w:cstheme="minorHAnsi"/>
          <w:sz w:val="22"/>
          <w:szCs w:val="22"/>
        </w:rPr>
        <w:t xml:space="preserve"> </w:t>
      </w:r>
      <w:r w:rsidRPr="00482ED3">
        <w:rPr>
          <w:rFonts w:cstheme="minorHAnsi"/>
          <w:b/>
          <w:bCs/>
          <w:sz w:val="22"/>
          <w:szCs w:val="22"/>
        </w:rPr>
        <w:t>Subsidy to University of St Andrews for cancelled 2020 conference</w:t>
      </w:r>
      <w:r w:rsidRPr="00482ED3">
        <w:rPr>
          <w:rFonts w:cstheme="minorHAnsi"/>
          <w:sz w:val="22"/>
          <w:szCs w:val="22"/>
        </w:rPr>
        <w:t>. An agreed repayment of the remaining subsidy unspent in 2020 is being made to the association’s account (so far dogged by technical ‘bounce back’).</w:t>
      </w:r>
    </w:p>
    <w:p w14:paraId="16354596" w14:textId="4052EEBE" w:rsidR="004C3D31" w:rsidRPr="00482ED3" w:rsidRDefault="004C3D31" w:rsidP="00482ED3">
      <w:pPr>
        <w:rPr>
          <w:rFonts w:cstheme="minorHAnsi"/>
          <w:sz w:val="22"/>
          <w:szCs w:val="22"/>
        </w:rPr>
      </w:pPr>
      <w:r w:rsidRPr="00482ED3">
        <w:rPr>
          <w:rFonts w:cstheme="minorHAnsi"/>
          <w:b/>
          <w:bCs/>
          <w:sz w:val="22"/>
          <w:szCs w:val="22"/>
        </w:rPr>
        <w:t>4d.</w:t>
      </w:r>
      <w:r w:rsidRPr="00482ED3">
        <w:rPr>
          <w:rFonts w:cstheme="minorHAnsi"/>
          <w:sz w:val="22"/>
          <w:szCs w:val="22"/>
        </w:rPr>
        <w:t xml:space="preserve">  </w:t>
      </w:r>
      <w:r w:rsidRPr="00482ED3">
        <w:rPr>
          <w:rFonts w:cstheme="minorHAnsi"/>
          <w:b/>
          <w:bCs/>
          <w:sz w:val="22"/>
          <w:szCs w:val="22"/>
        </w:rPr>
        <w:t xml:space="preserve">Signatories to TSB bank account. </w:t>
      </w:r>
      <w:r w:rsidRPr="00482ED3">
        <w:rPr>
          <w:rFonts w:cstheme="minorHAnsi"/>
          <w:sz w:val="22"/>
          <w:szCs w:val="22"/>
        </w:rPr>
        <w:t xml:space="preserve">It has proved impossible for me to effect the desired updating of these signatories, due contradictory advice from TSB’s Business Banking Centre and difficulty in contacting existing signatories. The signatories to the account remain as they were in April 2019 - former BAFTSS Chair Phil Powrie (2014-17), former Chair Andrew Moor (2017-2020) and former Treasurer Anna Claydon (2018). The TSB’s Business Banking Centre has sent the unaccepted ‘Authority Variation’ forms to the address they held on file for the association, Anna Claydon’s work address at the University of Leicester, from where she can of course not currently retrieve them due to inaccessibility during the pandemic. Two years on from my becoming Treasurer, these matters still urgently need sorting out! </w:t>
      </w:r>
    </w:p>
    <w:p w14:paraId="1711DD4B" w14:textId="77777777" w:rsidR="004C3D31" w:rsidRPr="00482ED3" w:rsidRDefault="004C3D31" w:rsidP="00482ED3">
      <w:pPr>
        <w:pStyle w:val="NormalWeb"/>
        <w:spacing w:before="0" w:beforeAutospacing="0" w:after="0" w:afterAutospacing="0"/>
        <w:rPr>
          <w:rFonts w:asciiTheme="minorHAnsi" w:hAnsiTheme="minorHAnsi" w:cstheme="minorHAnsi"/>
          <w:sz w:val="22"/>
          <w:szCs w:val="22"/>
        </w:rPr>
      </w:pPr>
    </w:p>
    <w:p w14:paraId="005C1F58" w14:textId="77777777" w:rsidR="00F82977" w:rsidRPr="00482ED3" w:rsidRDefault="00F82977" w:rsidP="00482ED3">
      <w:pPr>
        <w:pStyle w:val="NormalWeb"/>
        <w:spacing w:before="0" w:beforeAutospacing="0" w:after="0" w:afterAutospacing="0"/>
        <w:rPr>
          <w:rFonts w:asciiTheme="minorHAnsi" w:hAnsiTheme="minorHAnsi" w:cstheme="minorHAnsi"/>
          <w:sz w:val="22"/>
          <w:szCs w:val="22"/>
        </w:rPr>
      </w:pPr>
    </w:p>
    <w:p w14:paraId="7BDD483C" w14:textId="6C417BEE" w:rsidR="004C3D31" w:rsidRPr="00482ED3" w:rsidRDefault="00F8297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5.</w:t>
      </w:r>
      <w:r w:rsidRPr="00482ED3">
        <w:rPr>
          <w:rFonts w:asciiTheme="minorHAnsi" w:hAnsiTheme="minorHAnsi" w:cstheme="minorHAnsi"/>
          <w:sz w:val="22"/>
          <w:szCs w:val="22"/>
        </w:rPr>
        <w:t xml:space="preserve"> </w:t>
      </w:r>
      <w:r w:rsidRPr="00482ED3">
        <w:rPr>
          <w:rFonts w:asciiTheme="minorHAnsi" w:hAnsiTheme="minorHAnsi" w:cstheme="minorHAnsi"/>
          <w:b/>
          <w:bCs/>
          <w:sz w:val="22"/>
          <w:szCs w:val="22"/>
        </w:rPr>
        <w:t>Membership Secretary (</w:t>
      </w:r>
      <w:r w:rsidR="00E10D30" w:rsidRPr="00482ED3">
        <w:rPr>
          <w:rFonts w:asciiTheme="minorHAnsi" w:hAnsiTheme="minorHAnsi" w:cstheme="minorHAnsi"/>
          <w:b/>
          <w:bCs/>
          <w:sz w:val="22"/>
          <w:szCs w:val="22"/>
        </w:rPr>
        <w:t>Alexander Marlow Mann)</w:t>
      </w:r>
    </w:p>
    <w:p w14:paraId="73292699" w14:textId="77777777" w:rsidR="004C3D31" w:rsidRPr="00482ED3" w:rsidRDefault="004C3D31" w:rsidP="00482ED3">
      <w:pPr>
        <w:rPr>
          <w:rFonts w:eastAsia="Times New Roman" w:cstheme="minorHAnsi"/>
          <w:b/>
          <w:bCs/>
          <w:color w:val="000000"/>
          <w:sz w:val="22"/>
          <w:szCs w:val="22"/>
          <w:lang w:eastAsia="en-GB"/>
        </w:rPr>
      </w:pPr>
      <w:r w:rsidRPr="00482ED3">
        <w:rPr>
          <w:rFonts w:eastAsia="Times New Roman" w:cstheme="minorHAnsi"/>
          <w:b/>
          <w:bCs/>
          <w:color w:val="000000"/>
          <w:sz w:val="22"/>
          <w:szCs w:val="22"/>
          <w:lang w:eastAsia="en-GB"/>
        </w:rPr>
        <w:t xml:space="preserve">BAFTSS Membership: </w:t>
      </w:r>
    </w:p>
    <w:p w14:paraId="0CBA9EB7" w14:textId="77777777" w:rsidR="004C3D31" w:rsidRPr="00482ED3" w:rsidRDefault="004C3D31" w:rsidP="00482ED3">
      <w:pPr>
        <w:rPr>
          <w:rFonts w:eastAsia="Times New Roman" w:cstheme="minorHAnsi"/>
          <w:color w:val="000000"/>
          <w:sz w:val="22"/>
          <w:szCs w:val="22"/>
          <w:lang w:eastAsia="en-GB"/>
        </w:rPr>
      </w:pPr>
      <w:r w:rsidRPr="00482ED3">
        <w:rPr>
          <w:rFonts w:eastAsia="Times New Roman" w:cstheme="minorHAnsi"/>
          <w:color w:val="000000"/>
          <w:sz w:val="22"/>
          <w:szCs w:val="22"/>
          <w:lang w:eastAsia="en-GB"/>
        </w:rPr>
        <w:t>March 2021: 524 </w:t>
      </w:r>
    </w:p>
    <w:p w14:paraId="6E6791F1" w14:textId="77777777" w:rsidR="004C3D31" w:rsidRPr="00482ED3" w:rsidRDefault="004C3D31" w:rsidP="00482ED3">
      <w:pPr>
        <w:rPr>
          <w:rFonts w:eastAsia="Times New Roman" w:cstheme="minorHAnsi"/>
          <w:color w:val="000000"/>
          <w:sz w:val="22"/>
          <w:szCs w:val="22"/>
          <w:lang w:eastAsia="en-GB"/>
        </w:rPr>
      </w:pPr>
      <w:r w:rsidRPr="00482ED3">
        <w:rPr>
          <w:rFonts w:eastAsia="Times New Roman" w:cstheme="minorHAnsi"/>
          <w:color w:val="000000"/>
          <w:sz w:val="22"/>
          <w:szCs w:val="22"/>
          <w:lang w:eastAsia="en-GB"/>
        </w:rPr>
        <w:t xml:space="preserve">January 2021: 403 </w:t>
      </w:r>
    </w:p>
    <w:p w14:paraId="1656C4FD" w14:textId="77777777" w:rsidR="004C3D31" w:rsidRPr="00482ED3" w:rsidRDefault="004C3D31" w:rsidP="00482ED3">
      <w:pPr>
        <w:rPr>
          <w:rFonts w:eastAsia="Times New Roman" w:cstheme="minorHAnsi"/>
          <w:color w:val="000000"/>
          <w:sz w:val="22"/>
          <w:szCs w:val="22"/>
          <w:lang w:eastAsia="en-GB"/>
        </w:rPr>
      </w:pPr>
      <w:r w:rsidRPr="00482ED3">
        <w:rPr>
          <w:rFonts w:eastAsia="Times New Roman" w:cstheme="minorHAnsi"/>
          <w:color w:val="000000"/>
          <w:sz w:val="22"/>
          <w:szCs w:val="22"/>
          <w:lang w:eastAsia="en-GB"/>
        </w:rPr>
        <w:t xml:space="preserve">April 2020: 336 members </w:t>
      </w:r>
    </w:p>
    <w:p w14:paraId="19CFC9E5" w14:textId="77777777" w:rsidR="004C3D31" w:rsidRPr="00482ED3" w:rsidRDefault="004C3D31" w:rsidP="00482ED3">
      <w:pPr>
        <w:rPr>
          <w:rFonts w:cstheme="minorHAnsi"/>
          <w:color w:val="000000"/>
          <w:sz w:val="22"/>
          <w:szCs w:val="22"/>
        </w:rPr>
      </w:pPr>
      <w:r w:rsidRPr="00482ED3">
        <w:rPr>
          <w:rFonts w:cstheme="minorHAnsi"/>
          <w:color w:val="000000"/>
          <w:sz w:val="22"/>
          <w:szCs w:val="22"/>
        </w:rPr>
        <w:t xml:space="preserve">April 2013: 240 members </w:t>
      </w:r>
    </w:p>
    <w:p w14:paraId="53812192" w14:textId="77777777" w:rsidR="004C3D31" w:rsidRPr="00482ED3" w:rsidRDefault="004C3D31" w:rsidP="00482ED3">
      <w:pPr>
        <w:ind w:left="360"/>
        <w:rPr>
          <w:rFonts w:eastAsia="Times New Roman" w:cstheme="minorHAnsi"/>
          <w:color w:val="000000"/>
          <w:sz w:val="22"/>
          <w:szCs w:val="22"/>
          <w:lang w:eastAsia="en-GB"/>
        </w:rPr>
      </w:pPr>
    </w:p>
    <w:p w14:paraId="1BF1AD8A" w14:textId="77777777" w:rsidR="004C3D31" w:rsidRPr="00482ED3" w:rsidRDefault="004C3D31" w:rsidP="00482ED3">
      <w:pPr>
        <w:rPr>
          <w:rFonts w:eastAsia="Times New Roman" w:cstheme="minorHAnsi"/>
          <w:b/>
          <w:bCs/>
          <w:color w:val="000000"/>
          <w:sz w:val="22"/>
          <w:szCs w:val="22"/>
          <w:lang w:eastAsia="en-GB"/>
        </w:rPr>
      </w:pPr>
      <w:proofErr w:type="spellStart"/>
      <w:r w:rsidRPr="00482ED3">
        <w:rPr>
          <w:rFonts w:eastAsia="Times New Roman" w:cstheme="minorHAnsi"/>
          <w:b/>
          <w:bCs/>
          <w:color w:val="000000"/>
          <w:sz w:val="22"/>
          <w:szCs w:val="22"/>
          <w:lang w:eastAsia="en-GB"/>
        </w:rPr>
        <w:t>Jiscmail</w:t>
      </w:r>
      <w:proofErr w:type="spellEnd"/>
      <w:r w:rsidRPr="00482ED3">
        <w:rPr>
          <w:rFonts w:eastAsia="Times New Roman" w:cstheme="minorHAnsi"/>
          <w:b/>
          <w:bCs/>
          <w:color w:val="000000"/>
          <w:sz w:val="22"/>
          <w:szCs w:val="22"/>
          <w:lang w:eastAsia="en-GB"/>
        </w:rPr>
        <w:t xml:space="preserve"> subscribers: </w:t>
      </w:r>
    </w:p>
    <w:p w14:paraId="219B5642" w14:textId="77777777" w:rsidR="004C3D31" w:rsidRPr="00482ED3" w:rsidRDefault="004C3D31" w:rsidP="00482ED3">
      <w:pPr>
        <w:rPr>
          <w:rFonts w:eastAsia="Times New Roman" w:cstheme="minorHAnsi"/>
          <w:color w:val="000000"/>
          <w:sz w:val="22"/>
          <w:szCs w:val="22"/>
          <w:lang w:eastAsia="en-GB"/>
        </w:rPr>
      </w:pPr>
      <w:r w:rsidRPr="00482ED3">
        <w:rPr>
          <w:rFonts w:eastAsia="Times New Roman" w:cstheme="minorHAnsi"/>
          <w:color w:val="000000"/>
          <w:sz w:val="22"/>
          <w:szCs w:val="22"/>
          <w:lang w:eastAsia="en-GB"/>
        </w:rPr>
        <w:t xml:space="preserve">March 2021: 1594 </w:t>
      </w:r>
    </w:p>
    <w:p w14:paraId="5F48F49F" w14:textId="77777777" w:rsidR="004C3D31" w:rsidRPr="00482ED3" w:rsidRDefault="004C3D31" w:rsidP="00482ED3">
      <w:pPr>
        <w:rPr>
          <w:rFonts w:eastAsia="Times New Roman" w:cstheme="minorHAnsi"/>
          <w:color w:val="000000"/>
          <w:sz w:val="22"/>
          <w:szCs w:val="22"/>
          <w:lang w:eastAsia="en-GB"/>
        </w:rPr>
      </w:pPr>
      <w:r w:rsidRPr="00482ED3">
        <w:rPr>
          <w:rFonts w:eastAsia="Times New Roman" w:cstheme="minorHAnsi"/>
          <w:color w:val="000000"/>
          <w:sz w:val="22"/>
          <w:szCs w:val="22"/>
          <w:lang w:eastAsia="en-GB"/>
        </w:rPr>
        <w:t xml:space="preserve">January 2021: 1561 </w:t>
      </w:r>
    </w:p>
    <w:p w14:paraId="4D97D8E7" w14:textId="77777777" w:rsidR="004C3D31" w:rsidRPr="00482ED3" w:rsidRDefault="004C3D31" w:rsidP="00482ED3">
      <w:pPr>
        <w:rPr>
          <w:rFonts w:eastAsia="Times New Roman" w:cstheme="minorHAnsi"/>
          <w:color w:val="000000"/>
          <w:sz w:val="22"/>
          <w:szCs w:val="22"/>
          <w:lang w:eastAsia="en-GB"/>
        </w:rPr>
      </w:pPr>
      <w:r w:rsidRPr="00482ED3">
        <w:rPr>
          <w:rFonts w:eastAsia="Times New Roman" w:cstheme="minorHAnsi"/>
          <w:color w:val="000000"/>
          <w:sz w:val="22"/>
          <w:szCs w:val="22"/>
          <w:lang w:eastAsia="en-GB"/>
        </w:rPr>
        <w:t>April 2020: 1503</w:t>
      </w:r>
    </w:p>
    <w:p w14:paraId="2392DB78" w14:textId="2AD1CC50" w:rsidR="004C3D31" w:rsidRPr="00482ED3" w:rsidRDefault="004C3D31" w:rsidP="00482ED3">
      <w:pPr>
        <w:rPr>
          <w:rFonts w:eastAsia="Times New Roman" w:cstheme="minorHAnsi"/>
          <w:color w:val="000000"/>
          <w:sz w:val="22"/>
          <w:szCs w:val="22"/>
          <w:lang w:eastAsia="en-GB"/>
        </w:rPr>
      </w:pPr>
      <w:r w:rsidRPr="00482ED3">
        <w:rPr>
          <w:rFonts w:cstheme="minorHAnsi"/>
          <w:color w:val="000000"/>
          <w:sz w:val="22"/>
          <w:szCs w:val="22"/>
        </w:rPr>
        <w:t>April 2013: 242</w:t>
      </w:r>
    </w:p>
    <w:p w14:paraId="53FA5B37" w14:textId="77777777" w:rsidR="004C3D31" w:rsidRPr="00482ED3" w:rsidRDefault="004C3D31" w:rsidP="00482ED3">
      <w:pPr>
        <w:rPr>
          <w:rFonts w:cstheme="minorHAnsi"/>
          <w:sz w:val="22"/>
          <w:szCs w:val="22"/>
        </w:rPr>
      </w:pPr>
    </w:p>
    <w:p w14:paraId="468A37E7" w14:textId="77777777" w:rsidR="004C3D31" w:rsidRPr="00482ED3" w:rsidRDefault="004C3D31" w:rsidP="00482ED3">
      <w:pPr>
        <w:rPr>
          <w:rFonts w:cstheme="minorHAnsi"/>
          <w:sz w:val="22"/>
          <w:szCs w:val="22"/>
        </w:rPr>
      </w:pPr>
      <w:r w:rsidRPr="00482ED3">
        <w:rPr>
          <w:rFonts w:cstheme="minorHAnsi"/>
          <w:sz w:val="22"/>
          <w:szCs w:val="22"/>
        </w:rPr>
        <w:t>BAFTSS membership has been steadily rising since its launch (from 240 members and 242 discussion list subscribers in 2013 to 336 and 1503 at last year’s AGM). This year has seen a further, and much more rapid, increase (to 524 members and 1594 discussion list subscribers). This is largely due to the conference, which, being online, has attracted a far greater number of participants including many from other countries.</w:t>
      </w:r>
    </w:p>
    <w:p w14:paraId="7E5A60D3" w14:textId="77777777" w:rsidR="004C3D31" w:rsidRPr="00482ED3" w:rsidRDefault="004C3D31" w:rsidP="00482ED3">
      <w:pPr>
        <w:rPr>
          <w:rFonts w:cstheme="minorHAnsi"/>
          <w:sz w:val="22"/>
          <w:szCs w:val="22"/>
        </w:rPr>
      </w:pPr>
      <w:r w:rsidRPr="00482ED3">
        <w:rPr>
          <w:rFonts w:cstheme="minorHAnsi"/>
          <w:sz w:val="22"/>
          <w:szCs w:val="22"/>
        </w:rPr>
        <w:t xml:space="preserve">Membership has consistently been split 60% waged and 40% </w:t>
      </w:r>
      <w:r w:rsidRPr="00482ED3">
        <w:rPr>
          <w:rFonts w:cstheme="minorHAnsi"/>
          <w:bCs/>
          <w:sz w:val="22"/>
          <w:szCs w:val="22"/>
        </w:rPr>
        <w:t>unwaged (including postgraduate students and those on fractional contracts).</w:t>
      </w:r>
    </w:p>
    <w:p w14:paraId="7CEA5B7F" w14:textId="77777777" w:rsidR="00F82977" w:rsidRPr="00482ED3" w:rsidRDefault="00F82977" w:rsidP="00482ED3">
      <w:pPr>
        <w:pStyle w:val="NormalWeb"/>
        <w:spacing w:before="0" w:beforeAutospacing="0" w:after="0" w:afterAutospacing="0"/>
        <w:rPr>
          <w:rFonts w:asciiTheme="minorHAnsi" w:hAnsiTheme="minorHAnsi" w:cstheme="minorHAnsi"/>
          <w:sz w:val="22"/>
          <w:szCs w:val="22"/>
        </w:rPr>
      </w:pPr>
    </w:p>
    <w:p w14:paraId="64A6FB70" w14:textId="77777777" w:rsidR="009C54F0" w:rsidRPr="00482ED3" w:rsidRDefault="00F82977" w:rsidP="00482ED3">
      <w:pPr>
        <w:pStyle w:val="NormalWeb"/>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sz w:val="22"/>
          <w:szCs w:val="22"/>
        </w:rPr>
        <w:t>6.</w:t>
      </w:r>
      <w:r w:rsidRPr="00482ED3">
        <w:rPr>
          <w:rFonts w:asciiTheme="minorHAnsi" w:hAnsiTheme="minorHAnsi" w:cstheme="minorHAnsi"/>
          <w:sz w:val="22"/>
          <w:szCs w:val="22"/>
        </w:rPr>
        <w:t xml:space="preserve"> </w:t>
      </w:r>
      <w:r w:rsidRPr="00482ED3">
        <w:rPr>
          <w:rFonts w:asciiTheme="minorHAnsi" w:hAnsiTheme="minorHAnsi" w:cstheme="minorHAnsi"/>
          <w:b/>
          <w:bCs/>
          <w:sz w:val="22"/>
          <w:szCs w:val="22"/>
        </w:rPr>
        <w:t>Special Interest Groups (L</w:t>
      </w:r>
      <w:r w:rsidR="00E10D30" w:rsidRPr="00482ED3">
        <w:rPr>
          <w:rFonts w:asciiTheme="minorHAnsi" w:hAnsiTheme="minorHAnsi" w:cstheme="minorHAnsi"/>
          <w:b/>
          <w:bCs/>
          <w:sz w:val="22"/>
          <w:szCs w:val="22"/>
        </w:rPr>
        <w:t>iz Watkins</w:t>
      </w:r>
      <w:r w:rsidRPr="00482ED3">
        <w:rPr>
          <w:rFonts w:asciiTheme="minorHAnsi" w:hAnsiTheme="minorHAnsi" w:cstheme="minorHAnsi"/>
          <w:b/>
          <w:bCs/>
          <w:sz w:val="22"/>
          <w:szCs w:val="22"/>
        </w:rPr>
        <w:t>)</w:t>
      </w:r>
    </w:p>
    <w:p w14:paraId="33468DF1" w14:textId="5272B485" w:rsidR="009C54F0" w:rsidRPr="00482ED3" w:rsidRDefault="00C877E0" w:rsidP="00482ED3">
      <w:pPr>
        <w:pStyle w:val="NormalWeb"/>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color w:val="212121"/>
          <w:sz w:val="22"/>
          <w:szCs w:val="22"/>
        </w:rPr>
        <w:t xml:space="preserve">6a. </w:t>
      </w:r>
      <w:r w:rsidR="009C54F0" w:rsidRPr="00482ED3">
        <w:rPr>
          <w:rFonts w:asciiTheme="minorHAnsi" w:hAnsiTheme="minorHAnsi" w:cstheme="minorHAnsi"/>
          <w:b/>
          <w:bCs/>
          <w:color w:val="212121"/>
          <w:sz w:val="22"/>
          <w:szCs w:val="22"/>
        </w:rPr>
        <w:t>BAFTSS</w:t>
      </w:r>
      <w:r w:rsidRPr="00482ED3">
        <w:rPr>
          <w:rFonts w:asciiTheme="minorHAnsi" w:hAnsiTheme="minorHAnsi" w:cstheme="minorHAnsi"/>
          <w:b/>
          <w:bCs/>
          <w:color w:val="212121"/>
          <w:sz w:val="22"/>
          <w:szCs w:val="22"/>
        </w:rPr>
        <w:t xml:space="preserve">’ research network of </w:t>
      </w:r>
      <w:r w:rsidR="009C54F0" w:rsidRPr="00482ED3">
        <w:rPr>
          <w:rFonts w:asciiTheme="minorHAnsi" w:hAnsiTheme="minorHAnsi" w:cstheme="minorHAnsi"/>
          <w:b/>
          <w:bCs/>
          <w:color w:val="212121"/>
          <w:sz w:val="22"/>
          <w:szCs w:val="22"/>
        </w:rPr>
        <w:t>Special Interest Groups (SIGs)</w:t>
      </w:r>
      <w:r w:rsidR="009C54F0" w:rsidRPr="00482ED3">
        <w:rPr>
          <w:rFonts w:asciiTheme="minorHAnsi" w:hAnsiTheme="minorHAnsi" w:cstheme="minorHAnsi"/>
          <w:color w:val="212121"/>
          <w:sz w:val="22"/>
          <w:szCs w:val="22"/>
        </w:rPr>
        <w:t xml:space="preserve"> ha</w:t>
      </w:r>
      <w:r w:rsidRPr="00482ED3">
        <w:rPr>
          <w:rFonts w:asciiTheme="minorHAnsi" w:hAnsiTheme="minorHAnsi" w:cstheme="minorHAnsi"/>
          <w:color w:val="212121"/>
          <w:sz w:val="22"/>
          <w:szCs w:val="22"/>
        </w:rPr>
        <w:t>s c</w:t>
      </w:r>
      <w:r w:rsidR="009C54F0" w:rsidRPr="00482ED3">
        <w:rPr>
          <w:rFonts w:asciiTheme="minorHAnsi" w:hAnsiTheme="minorHAnsi" w:cstheme="minorHAnsi"/>
          <w:color w:val="212121"/>
          <w:sz w:val="22"/>
          <w:szCs w:val="22"/>
        </w:rPr>
        <w:t xml:space="preserve">ontinued to </w:t>
      </w:r>
      <w:r w:rsidRPr="00482ED3">
        <w:rPr>
          <w:rFonts w:asciiTheme="minorHAnsi" w:hAnsiTheme="minorHAnsi" w:cstheme="minorHAnsi"/>
          <w:color w:val="212121"/>
          <w:sz w:val="22"/>
          <w:szCs w:val="22"/>
        </w:rPr>
        <w:t>explore a broad range of research interests, specialisms and methodologies in film, television, screen studies and practise research that are the work of the</w:t>
      </w:r>
      <w:r w:rsidR="009C54F0" w:rsidRPr="00482ED3">
        <w:rPr>
          <w:rFonts w:asciiTheme="minorHAnsi" w:hAnsiTheme="minorHAnsi" w:cstheme="minorHAnsi"/>
          <w:color w:val="212121"/>
          <w:sz w:val="22"/>
          <w:szCs w:val="22"/>
        </w:rPr>
        <w:t xml:space="preserve"> association</w:t>
      </w:r>
      <w:r w:rsidRPr="00482ED3">
        <w:rPr>
          <w:rFonts w:asciiTheme="minorHAnsi" w:hAnsiTheme="minorHAnsi" w:cstheme="minorHAnsi"/>
          <w:color w:val="212121"/>
          <w:sz w:val="22"/>
          <w:szCs w:val="22"/>
        </w:rPr>
        <w:t>’s members</w:t>
      </w:r>
      <w:r w:rsidR="009C54F0" w:rsidRPr="00482ED3">
        <w:rPr>
          <w:rFonts w:asciiTheme="minorHAnsi" w:hAnsiTheme="minorHAnsi" w:cstheme="minorHAnsi"/>
          <w:color w:val="212121"/>
          <w:sz w:val="22"/>
          <w:szCs w:val="22"/>
        </w:rPr>
        <w:t>. The number of SIGs and members participating in the research network has continued to increase:</w:t>
      </w:r>
    </w:p>
    <w:p w14:paraId="34C012F2"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20 SIGs in April 2021.</w:t>
      </w:r>
    </w:p>
    <w:p w14:paraId="47A390D3"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18 SIGs in April 2020.</w:t>
      </w:r>
    </w:p>
    <w:p w14:paraId="68F7D05B"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15 SIGs in December 2018.</w:t>
      </w:r>
    </w:p>
    <w:p w14:paraId="06012DDF" w14:textId="77777777" w:rsidR="009C54F0" w:rsidRPr="00482ED3" w:rsidRDefault="009C54F0" w:rsidP="00482ED3">
      <w:pPr>
        <w:rPr>
          <w:rFonts w:eastAsia="Times New Roman" w:cstheme="minorHAnsi"/>
          <w:color w:val="212121"/>
          <w:sz w:val="22"/>
          <w:szCs w:val="22"/>
          <w:lang w:eastAsia="en-GB"/>
        </w:rPr>
      </w:pPr>
    </w:p>
    <w:p w14:paraId="79CD7B59" w14:textId="3AE40C8A" w:rsidR="009C54F0" w:rsidRPr="00482ED3" w:rsidRDefault="00C877E0" w:rsidP="00482ED3">
      <w:pPr>
        <w:rPr>
          <w:rFonts w:eastAsia="Times New Roman" w:cstheme="minorHAnsi"/>
          <w:color w:val="212121"/>
          <w:sz w:val="22"/>
          <w:szCs w:val="22"/>
          <w:lang w:eastAsia="en-GB"/>
        </w:rPr>
      </w:pPr>
      <w:r w:rsidRPr="00482ED3">
        <w:rPr>
          <w:rFonts w:eastAsia="Times New Roman" w:cstheme="minorHAnsi"/>
          <w:b/>
          <w:bCs/>
          <w:color w:val="212121"/>
          <w:sz w:val="22"/>
          <w:szCs w:val="22"/>
          <w:lang w:eastAsia="en-GB"/>
        </w:rPr>
        <w:t>6b. New SIGs.</w:t>
      </w:r>
      <w:r w:rsidRPr="00482ED3">
        <w:rPr>
          <w:rFonts w:eastAsia="Times New Roman" w:cstheme="minorHAnsi"/>
          <w:color w:val="212121"/>
          <w:sz w:val="22"/>
          <w:szCs w:val="22"/>
          <w:lang w:eastAsia="en-GB"/>
        </w:rPr>
        <w:t xml:space="preserve"> </w:t>
      </w:r>
      <w:r w:rsidR="009C54F0" w:rsidRPr="00482ED3">
        <w:rPr>
          <w:rFonts w:eastAsia="Times New Roman" w:cstheme="minorHAnsi"/>
          <w:color w:val="212121"/>
          <w:sz w:val="22"/>
          <w:szCs w:val="22"/>
          <w:lang w:eastAsia="en-GB"/>
        </w:rPr>
        <w:t xml:space="preserve">2020- 2021 has seen two new SIGs. Welcome to the Horror Studies SIG and the Archives and Archival Methodologies SIG! </w:t>
      </w:r>
      <w:r w:rsidRPr="00482ED3">
        <w:rPr>
          <w:rFonts w:eastAsia="Times New Roman" w:cstheme="minorHAnsi"/>
          <w:color w:val="212121"/>
          <w:sz w:val="22"/>
          <w:szCs w:val="22"/>
          <w:lang w:eastAsia="en-GB"/>
        </w:rPr>
        <w:t xml:space="preserve"> </w:t>
      </w:r>
      <w:r w:rsidR="009C54F0" w:rsidRPr="00482ED3">
        <w:rPr>
          <w:rFonts w:eastAsia="Times New Roman" w:cstheme="minorHAnsi"/>
          <w:color w:val="212121"/>
          <w:sz w:val="22"/>
          <w:szCs w:val="22"/>
          <w:lang w:eastAsia="en-GB"/>
        </w:rPr>
        <w:t xml:space="preserve">The full list of research groups can be found on the </w:t>
      </w:r>
      <w:hyperlink r:id="rId8" w:history="1">
        <w:r w:rsidR="009C54F0" w:rsidRPr="00482ED3">
          <w:rPr>
            <w:rStyle w:val="Hyperlink"/>
            <w:rFonts w:eastAsia="Times New Roman" w:cstheme="minorHAnsi"/>
            <w:sz w:val="22"/>
            <w:szCs w:val="22"/>
            <w:lang w:eastAsia="en-GB"/>
          </w:rPr>
          <w:t>BAFTSS SIGs home page.</w:t>
        </w:r>
      </w:hyperlink>
    </w:p>
    <w:p w14:paraId="5B020562" w14:textId="77777777" w:rsidR="009C54F0" w:rsidRPr="00482ED3" w:rsidRDefault="009C54F0" w:rsidP="00482ED3">
      <w:pPr>
        <w:rPr>
          <w:rFonts w:eastAsia="Times New Roman" w:cstheme="minorHAnsi"/>
          <w:color w:val="212121"/>
          <w:sz w:val="22"/>
          <w:szCs w:val="22"/>
          <w:lang w:eastAsia="en-GB"/>
        </w:rPr>
      </w:pPr>
    </w:p>
    <w:p w14:paraId="3A2E1688" w14:textId="582699F3" w:rsidR="009C54F0" w:rsidRPr="00482ED3" w:rsidRDefault="00C877E0" w:rsidP="00482ED3">
      <w:pPr>
        <w:rPr>
          <w:rFonts w:eastAsia="Times New Roman" w:cstheme="minorHAnsi"/>
          <w:b/>
          <w:bCs/>
          <w:color w:val="212121"/>
          <w:sz w:val="22"/>
          <w:szCs w:val="22"/>
          <w:lang w:eastAsia="en-GB"/>
        </w:rPr>
      </w:pPr>
      <w:r w:rsidRPr="00482ED3">
        <w:rPr>
          <w:rFonts w:eastAsia="Times New Roman" w:cstheme="minorHAnsi"/>
          <w:b/>
          <w:bCs/>
          <w:color w:val="212121"/>
          <w:sz w:val="22"/>
          <w:szCs w:val="22"/>
          <w:lang w:eastAsia="en-GB"/>
        </w:rPr>
        <w:t xml:space="preserve">6c. </w:t>
      </w:r>
      <w:r w:rsidR="009C54F0" w:rsidRPr="00482ED3">
        <w:rPr>
          <w:rFonts w:eastAsia="Times New Roman" w:cstheme="minorHAnsi"/>
          <w:b/>
          <w:bCs/>
          <w:color w:val="212121"/>
          <w:sz w:val="22"/>
          <w:szCs w:val="22"/>
          <w:lang w:eastAsia="en-GB"/>
        </w:rPr>
        <w:t>BAFTSS conference 2021.</w:t>
      </w:r>
      <w:r w:rsidRPr="00482ED3">
        <w:rPr>
          <w:rFonts w:eastAsia="Times New Roman" w:cstheme="minorHAnsi"/>
          <w:b/>
          <w:bCs/>
          <w:color w:val="212121"/>
          <w:sz w:val="22"/>
          <w:szCs w:val="22"/>
          <w:lang w:eastAsia="en-GB"/>
        </w:rPr>
        <w:t xml:space="preserve"> </w:t>
      </w:r>
      <w:r w:rsidR="009C54F0" w:rsidRPr="00482ED3">
        <w:rPr>
          <w:rFonts w:eastAsia="Times New Roman" w:cstheme="minorHAnsi"/>
          <w:color w:val="212121"/>
          <w:sz w:val="22"/>
          <w:szCs w:val="22"/>
          <w:lang w:eastAsia="en-GB"/>
        </w:rPr>
        <w:t xml:space="preserve">10 SIGs submitted panel proposals for the BAFTSS 2021 conference. </w:t>
      </w:r>
    </w:p>
    <w:p w14:paraId="152328C4"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 xml:space="preserve">Since the Special Interest Group Research Network began in December 2016, between 8-11 SIG panel proposals have been submitted for the BAFTSS conference each year. </w:t>
      </w:r>
    </w:p>
    <w:p w14:paraId="00DF9404" w14:textId="77777777" w:rsidR="009C54F0" w:rsidRPr="00482ED3" w:rsidRDefault="009C54F0" w:rsidP="00482ED3">
      <w:pPr>
        <w:rPr>
          <w:rFonts w:eastAsia="Times New Roman" w:cstheme="minorHAnsi"/>
          <w:color w:val="212121"/>
          <w:sz w:val="22"/>
          <w:szCs w:val="22"/>
          <w:lang w:eastAsia="en-GB"/>
        </w:rPr>
      </w:pPr>
    </w:p>
    <w:p w14:paraId="11EEA53A" w14:textId="5AA91507" w:rsidR="009C54F0" w:rsidRPr="00482ED3" w:rsidRDefault="00C877E0" w:rsidP="00482ED3">
      <w:pPr>
        <w:rPr>
          <w:rFonts w:eastAsia="Times New Roman" w:cstheme="minorHAnsi"/>
          <w:b/>
          <w:bCs/>
          <w:color w:val="212121"/>
          <w:sz w:val="22"/>
          <w:szCs w:val="22"/>
          <w:lang w:eastAsia="en-GB"/>
        </w:rPr>
      </w:pPr>
      <w:r w:rsidRPr="00482ED3">
        <w:rPr>
          <w:rFonts w:eastAsia="Times New Roman" w:cstheme="minorHAnsi"/>
          <w:b/>
          <w:bCs/>
          <w:color w:val="212121"/>
          <w:sz w:val="22"/>
          <w:szCs w:val="22"/>
          <w:lang w:eastAsia="en-GB"/>
        </w:rPr>
        <w:t xml:space="preserve">6d. </w:t>
      </w:r>
      <w:r w:rsidR="009C54F0" w:rsidRPr="00482ED3">
        <w:rPr>
          <w:rFonts w:eastAsia="Times New Roman" w:cstheme="minorHAnsi"/>
          <w:b/>
          <w:bCs/>
          <w:color w:val="212121"/>
          <w:sz w:val="22"/>
          <w:szCs w:val="22"/>
          <w:lang w:eastAsia="en-GB"/>
        </w:rPr>
        <w:t>SIG Funding Scheme.</w:t>
      </w:r>
      <w:r w:rsidRPr="00482ED3">
        <w:rPr>
          <w:rFonts w:eastAsia="Times New Roman" w:cstheme="minorHAnsi"/>
          <w:b/>
          <w:bCs/>
          <w:color w:val="212121"/>
          <w:sz w:val="22"/>
          <w:szCs w:val="22"/>
          <w:lang w:eastAsia="en-GB"/>
        </w:rPr>
        <w:t xml:space="preserve"> </w:t>
      </w:r>
      <w:r w:rsidR="009C54F0" w:rsidRPr="00482ED3">
        <w:rPr>
          <w:rFonts w:eastAsia="Times New Roman" w:cstheme="minorHAnsi"/>
          <w:color w:val="212121"/>
          <w:sz w:val="22"/>
          <w:szCs w:val="22"/>
          <w:lang w:eastAsia="en-GB"/>
        </w:rPr>
        <w:t xml:space="preserve">April 2020- April 2021 has seen a reduction in applications for SIG funding due to COVID 19 pandemic. Applications were previously orientated around events held in specific locations </w:t>
      </w:r>
      <w:r w:rsidR="009C54F0" w:rsidRPr="00482ED3">
        <w:rPr>
          <w:rFonts w:eastAsia="Times New Roman" w:cstheme="minorHAnsi"/>
          <w:color w:val="212121"/>
          <w:sz w:val="22"/>
          <w:szCs w:val="22"/>
          <w:lang w:eastAsia="en-GB"/>
        </w:rPr>
        <w:lastRenderedPageBreak/>
        <w:t xml:space="preserve">(travel and accommodation for invited speakers, PGR and ECR travel bursaries, room hire, film hire, catering etc).  Funding bids have moved toward enhanced access to website and hosting platforms, and </w:t>
      </w:r>
      <w:r w:rsidR="009C54F0" w:rsidRPr="00482ED3">
        <w:rPr>
          <w:rFonts w:eastAsia="Times New Roman" w:cstheme="minorHAnsi"/>
          <w:color w:val="000000" w:themeColor="text1"/>
          <w:sz w:val="22"/>
          <w:szCs w:val="22"/>
          <w:lang w:eastAsia="en-GB"/>
        </w:rPr>
        <w:t xml:space="preserve">honoraria which can be agreed in exceptional circumstances (e.g. unemployed or unsalaried freelance workers). </w:t>
      </w:r>
    </w:p>
    <w:p w14:paraId="7EABF50F"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2019-2020: 9 successful applications out of 11 submitted.</w:t>
      </w:r>
    </w:p>
    <w:p w14:paraId="25E52BA3"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2020-2021: 2 applications submitted, both of which were successful.</w:t>
      </w:r>
    </w:p>
    <w:p w14:paraId="63C7CCBA" w14:textId="77777777" w:rsidR="009C54F0" w:rsidRPr="00482ED3" w:rsidRDefault="009C54F0" w:rsidP="00482ED3">
      <w:pPr>
        <w:rPr>
          <w:rFonts w:eastAsia="Times New Roman" w:cstheme="minorHAnsi"/>
          <w:color w:val="212121"/>
          <w:sz w:val="22"/>
          <w:szCs w:val="22"/>
          <w:lang w:eastAsia="en-GB"/>
        </w:rPr>
      </w:pPr>
    </w:p>
    <w:p w14:paraId="0305E479"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It is fantastic to see that SIG activities have continued through online reading groups, symposia, and blogs.</w:t>
      </w:r>
    </w:p>
    <w:p w14:paraId="141AB4D3"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 xml:space="preserve">Reports from events organised by BAFTSS SIGs can be found on the </w:t>
      </w:r>
      <w:hyperlink r:id="rId9" w:history="1">
        <w:r w:rsidRPr="00482ED3">
          <w:rPr>
            <w:rStyle w:val="Hyperlink"/>
            <w:rFonts w:eastAsia="Times New Roman" w:cstheme="minorHAnsi"/>
            <w:sz w:val="22"/>
            <w:szCs w:val="22"/>
            <w:lang w:eastAsia="en-GB"/>
          </w:rPr>
          <w:t>SIG homepages</w:t>
        </w:r>
      </w:hyperlink>
      <w:r w:rsidRPr="00482ED3">
        <w:rPr>
          <w:rFonts w:eastAsia="Times New Roman" w:cstheme="minorHAnsi"/>
          <w:color w:val="212121"/>
          <w:sz w:val="22"/>
          <w:szCs w:val="22"/>
          <w:lang w:eastAsia="en-GB"/>
        </w:rPr>
        <w:t xml:space="preserve">. </w:t>
      </w:r>
    </w:p>
    <w:p w14:paraId="5F97C557"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A summary of the work undertaken by SIGs can be found in the</w:t>
      </w:r>
      <w:r w:rsidRPr="00482ED3">
        <w:rPr>
          <w:rFonts w:cstheme="minorHAnsi"/>
          <w:sz w:val="22"/>
          <w:szCs w:val="22"/>
        </w:rPr>
        <w:t xml:space="preserve"> BAFTSS SIG Newsletters</w:t>
      </w:r>
      <w:r w:rsidRPr="00482ED3">
        <w:rPr>
          <w:rFonts w:eastAsia="Times New Roman" w:cstheme="minorHAnsi"/>
          <w:color w:val="212121"/>
          <w:sz w:val="22"/>
          <w:szCs w:val="22"/>
          <w:lang w:eastAsia="en-GB"/>
        </w:rPr>
        <w:t>.</w:t>
      </w:r>
    </w:p>
    <w:p w14:paraId="5C7A7E69" w14:textId="77777777" w:rsidR="009C54F0" w:rsidRPr="00482ED3" w:rsidRDefault="00000000" w:rsidP="00482ED3">
      <w:pPr>
        <w:rPr>
          <w:rFonts w:eastAsia="Times New Roman" w:cstheme="minorHAnsi"/>
          <w:color w:val="212121"/>
          <w:sz w:val="22"/>
          <w:szCs w:val="22"/>
          <w:lang w:eastAsia="en-GB"/>
        </w:rPr>
      </w:pPr>
      <w:hyperlink r:id="rId10" w:history="1">
        <w:r w:rsidR="009C54F0" w:rsidRPr="00482ED3">
          <w:rPr>
            <w:rStyle w:val="Hyperlink"/>
            <w:rFonts w:eastAsia="Times New Roman" w:cstheme="minorHAnsi"/>
            <w:sz w:val="22"/>
            <w:szCs w:val="22"/>
            <w:lang w:eastAsia="en-GB"/>
          </w:rPr>
          <w:t>BAFTSS SIG Newsletter October 2019</w:t>
        </w:r>
      </w:hyperlink>
    </w:p>
    <w:p w14:paraId="625059E2" w14:textId="77777777" w:rsidR="009C54F0" w:rsidRPr="00482ED3" w:rsidRDefault="00000000" w:rsidP="00482ED3">
      <w:pPr>
        <w:rPr>
          <w:rFonts w:eastAsia="Times New Roman" w:cstheme="minorHAnsi"/>
          <w:color w:val="212121"/>
          <w:sz w:val="22"/>
          <w:szCs w:val="22"/>
          <w:lang w:eastAsia="en-GB"/>
        </w:rPr>
      </w:pPr>
      <w:hyperlink r:id="rId11" w:history="1">
        <w:r w:rsidR="009C54F0" w:rsidRPr="00482ED3">
          <w:rPr>
            <w:rStyle w:val="Hyperlink"/>
            <w:rFonts w:eastAsia="Times New Roman" w:cstheme="minorHAnsi"/>
            <w:sz w:val="22"/>
            <w:szCs w:val="22"/>
            <w:lang w:eastAsia="en-GB"/>
          </w:rPr>
          <w:t>BAFTSS SIG Newsletter May 2020</w:t>
        </w:r>
      </w:hyperlink>
    </w:p>
    <w:p w14:paraId="3F9527D7" w14:textId="77777777" w:rsidR="009C54F0" w:rsidRPr="00482ED3" w:rsidRDefault="00000000" w:rsidP="00482ED3">
      <w:pPr>
        <w:rPr>
          <w:rFonts w:eastAsia="Times New Roman" w:cstheme="minorHAnsi"/>
          <w:color w:val="212121"/>
          <w:sz w:val="22"/>
          <w:szCs w:val="22"/>
          <w:lang w:eastAsia="en-GB"/>
        </w:rPr>
      </w:pPr>
      <w:hyperlink r:id="rId12" w:history="1">
        <w:r w:rsidR="009C54F0" w:rsidRPr="00482ED3">
          <w:rPr>
            <w:rStyle w:val="Hyperlink"/>
            <w:rFonts w:eastAsia="Times New Roman" w:cstheme="minorHAnsi"/>
            <w:sz w:val="22"/>
            <w:szCs w:val="22"/>
            <w:lang w:eastAsia="en-GB"/>
          </w:rPr>
          <w:t>BAFTSS SIG Newsletter October 2020</w:t>
        </w:r>
      </w:hyperlink>
    </w:p>
    <w:p w14:paraId="58263CCB" w14:textId="77777777" w:rsidR="009C54F0" w:rsidRPr="00482ED3" w:rsidRDefault="009C54F0" w:rsidP="00482ED3">
      <w:pPr>
        <w:rPr>
          <w:rFonts w:eastAsia="Times New Roman" w:cstheme="minorHAnsi"/>
          <w:color w:val="212121"/>
          <w:sz w:val="22"/>
          <w:szCs w:val="22"/>
          <w:lang w:eastAsia="en-GB"/>
        </w:rPr>
      </w:pPr>
      <w:r w:rsidRPr="00482ED3">
        <w:rPr>
          <w:rFonts w:eastAsia="Times New Roman" w:cstheme="minorHAnsi"/>
          <w:color w:val="212121"/>
          <w:sz w:val="22"/>
          <w:szCs w:val="22"/>
          <w:lang w:eastAsia="en-GB"/>
        </w:rPr>
        <w:t>Next issue due May 2021!</w:t>
      </w:r>
    </w:p>
    <w:p w14:paraId="1CDA3D1A" w14:textId="77777777" w:rsidR="009C54F0" w:rsidRPr="00482ED3" w:rsidRDefault="009C54F0" w:rsidP="00482ED3">
      <w:pPr>
        <w:rPr>
          <w:rFonts w:cstheme="minorHAnsi"/>
          <w:sz w:val="22"/>
          <w:szCs w:val="22"/>
        </w:rPr>
      </w:pPr>
      <w:r w:rsidRPr="00482ED3">
        <w:rPr>
          <w:rFonts w:cstheme="minorHAnsi"/>
          <w:b/>
          <w:bCs/>
          <w:sz w:val="22"/>
          <w:szCs w:val="22"/>
        </w:rPr>
        <w:t>The BAFTSS SIG Funding Scheme</w:t>
      </w:r>
      <w:r w:rsidRPr="00482ED3">
        <w:rPr>
          <w:rFonts w:cstheme="minorHAnsi"/>
          <w:sz w:val="22"/>
          <w:szCs w:val="22"/>
        </w:rPr>
        <w:t xml:space="preserve"> is open for events which take place prior to 31</w:t>
      </w:r>
      <w:r w:rsidRPr="00482ED3">
        <w:rPr>
          <w:rFonts w:cstheme="minorHAnsi"/>
          <w:sz w:val="22"/>
          <w:szCs w:val="22"/>
          <w:vertAlign w:val="superscript"/>
        </w:rPr>
        <w:t>st</w:t>
      </w:r>
      <w:r w:rsidRPr="00482ED3">
        <w:rPr>
          <w:rFonts w:cstheme="minorHAnsi"/>
          <w:sz w:val="22"/>
          <w:szCs w:val="22"/>
        </w:rPr>
        <w:t xml:space="preserve"> December 2022. The </w:t>
      </w:r>
      <w:hyperlink r:id="rId13" w:history="1">
        <w:r w:rsidRPr="00482ED3">
          <w:rPr>
            <w:rStyle w:val="Hyperlink"/>
            <w:rFonts w:cstheme="minorHAnsi"/>
            <w:sz w:val="22"/>
            <w:szCs w:val="22"/>
          </w:rPr>
          <w:t>Funding Application form</w:t>
        </w:r>
      </w:hyperlink>
      <w:r w:rsidRPr="00482ED3">
        <w:rPr>
          <w:rFonts w:cstheme="minorHAnsi"/>
          <w:sz w:val="22"/>
          <w:szCs w:val="22"/>
        </w:rPr>
        <w:t xml:space="preserve"> can be found on the BAFTSS website. </w:t>
      </w:r>
    </w:p>
    <w:p w14:paraId="449D2AFF" w14:textId="26234F30" w:rsidR="00F82977" w:rsidRDefault="009C54F0"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 xml:space="preserve">Joining: </w:t>
      </w:r>
      <w:r w:rsidRPr="00482ED3">
        <w:rPr>
          <w:rFonts w:asciiTheme="minorHAnsi" w:hAnsiTheme="minorHAnsi" w:cstheme="minorHAnsi"/>
          <w:sz w:val="22"/>
          <w:szCs w:val="22"/>
        </w:rPr>
        <w:t xml:space="preserve">To join a SIG you must be a </w:t>
      </w:r>
      <w:r w:rsidRPr="00482ED3">
        <w:rPr>
          <w:rFonts w:asciiTheme="minorHAnsi" w:hAnsiTheme="minorHAnsi" w:cstheme="minorHAnsi"/>
          <w:color w:val="000000" w:themeColor="text1"/>
          <w:sz w:val="22"/>
          <w:szCs w:val="22"/>
        </w:rPr>
        <w:t xml:space="preserve">member of BAFTSS </w:t>
      </w:r>
      <w:r w:rsidRPr="00482ED3">
        <w:rPr>
          <w:rFonts w:asciiTheme="minorHAnsi" w:hAnsiTheme="minorHAnsi" w:cstheme="minorHAnsi"/>
          <w:sz w:val="22"/>
          <w:szCs w:val="22"/>
        </w:rPr>
        <w:t>– there is an option to join a SIG through the BAFTSS membership process. Alternatively, BAFTSS Members can contact SIG conveners directly</w:t>
      </w:r>
      <w:r w:rsidR="00C877E0" w:rsidRPr="00482ED3">
        <w:rPr>
          <w:rFonts w:asciiTheme="minorHAnsi" w:hAnsiTheme="minorHAnsi" w:cstheme="minorHAnsi"/>
          <w:sz w:val="22"/>
          <w:szCs w:val="22"/>
        </w:rPr>
        <w:t>.</w:t>
      </w:r>
    </w:p>
    <w:p w14:paraId="33A1A973" w14:textId="77777777" w:rsidR="00F540BE" w:rsidRPr="00482ED3" w:rsidRDefault="00F540BE" w:rsidP="00482ED3">
      <w:pPr>
        <w:pStyle w:val="NormalWeb"/>
        <w:spacing w:before="0" w:beforeAutospacing="0" w:after="0" w:afterAutospacing="0"/>
        <w:rPr>
          <w:rFonts w:asciiTheme="minorHAnsi" w:hAnsiTheme="minorHAnsi" w:cstheme="minorHAnsi"/>
          <w:sz w:val="22"/>
          <w:szCs w:val="22"/>
        </w:rPr>
      </w:pPr>
    </w:p>
    <w:p w14:paraId="6B82B94E" w14:textId="54196B0B" w:rsidR="00F82977" w:rsidRPr="00F540BE" w:rsidRDefault="00F82977" w:rsidP="00482ED3">
      <w:pPr>
        <w:pStyle w:val="NormalWeb"/>
        <w:spacing w:before="0" w:beforeAutospacing="0" w:after="0" w:afterAutospacing="0"/>
        <w:rPr>
          <w:rFonts w:asciiTheme="minorHAnsi" w:hAnsiTheme="minorHAnsi" w:cstheme="minorHAnsi"/>
          <w:b/>
          <w:bCs/>
          <w:sz w:val="22"/>
          <w:szCs w:val="22"/>
        </w:rPr>
      </w:pPr>
      <w:r w:rsidRPr="00F540BE">
        <w:rPr>
          <w:rFonts w:asciiTheme="minorHAnsi" w:hAnsiTheme="minorHAnsi" w:cstheme="minorHAnsi"/>
          <w:b/>
          <w:bCs/>
          <w:sz w:val="22"/>
          <w:szCs w:val="22"/>
        </w:rPr>
        <w:t>7.</w:t>
      </w:r>
      <w:r w:rsidR="00C877E0" w:rsidRPr="00F540BE">
        <w:rPr>
          <w:rFonts w:asciiTheme="minorHAnsi" w:hAnsiTheme="minorHAnsi" w:cstheme="minorHAnsi"/>
          <w:b/>
          <w:bCs/>
          <w:sz w:val="22"/>
          <w:szCs w:val="22"/>
        </w:rPr>
        <w:t xml:space="preserve"> </w:t>
      </w:r>
      <w:r w:rsidRPr="00F540BE">
        <w:rPr>
          <w:rFonts w:asciiTheme="minorHAnsi" w:hAnsiTheme="minorHAnsi" w:cstheme="minorHAnsi"/>
          <w:b/>
          <w:bCs/>
          <w:sz w:val="22"/>
          <w:szCs w:val="22"/>
        </w:rPr>
        <w:t>ECR/FTC/Affiliated/ Independent Researchers and Lecturers (E</w:t>
      </w:r>
      <w:r w:rsidR="00E10D30" w:rsidRPr="00F540BE">
        <w:rPr>
          <w:rFonts w:asciiTheme="minorHAnsi" w:hAnsiTheme="minorHAnsi" w:cstheme="minorHAnsi"/>
          <w:b/>
          <w:bCs/>
          <w:sz w:val="22"/>
          <w:szCs w:val="22"/>
        </w:rPr>
        <w:t>ve Benhamou</w:t>
      </w:r>
      <w:r w:rsidRPr="00F540BE">
        <w:rPr>
          <w:rFonts w:asciiTheme="minorHAnsi" w:hAnsiTheme="minorHAnsi" w:cstheme="minorHAnsi"/>
          <w:b/>
          <w:bCs/>
          <w:sz w:val="22"/>
          <w:szCs w:val="22"/>
        </w:rPr>
        <w:t>)</w:t>
      </w:r>
    </w:p>
    <w:p w14:paraId="2D759965" w14:textId="7514ACFA" w:rsidR="00C877E0" w:rsidRPr="00482ED3" w:rsidRDefault="00C877E0" w:rsidP="00482ED3">
      <w:pPr>
        <w:rPr>
          <w:rFonts w:cstheme="minorHAnsi"/>
          <w:sz w:val="22"/>
          <w:szCs w:val="22"/>
        </w:rPr>
      </w:pPr>
      <w:r w:rsidRPr="00482ED3">
        <w:rPr>
          <w:rFonts w:cstheme="minorHAnsi"/>
          <w:b/>
          <w:bCs/>
          <w:sz w:val="22"/>
          <w:szCs w:val="22"/>
        </w:rPr>
        <w:t>7a. BAFTSS New Connections 2021</w:t>
      </w:r>
      <w:r w:rsidRPr="00482ED3">
        <w:rPr>
          <w:rFonts w:cstheme="minorHAnsi"/>
          <w:sz w:val="22"/>
          <w:szCs w:val="22"/>
        </w:rPr>
        <w:t>: The ‘New Connections Programme’ is a BAFTSS scheme supporting early career researchers and academics on fixed-term contracts, encouraging them to broker a fresh relationship with an academic institution. BAFTSS provides travel bursaries or book vouchers to enable them to present their research to a new audience.</w:t>
      </w:r>
    </w:p>
    <w:p w14:paraId="138A93EE" w14:textId="77777777" w:rsidR="00C877E0" w:rsidRPr="00482ED3" w:rsidRDefault="00C877E0" w:rsidP="00482ED3">
      <w:pPr>
        <w:rPr>
          <w:rFonts w:cstheme="minorHAnsi"/>
          <w:sz w:val="22"/>
          <w:szCs w:val="22"/>
        </w:rPr>
      </w:pPr>
      <w:r w:rsidRPr="00482ED3">
        <w:rPr>
          <w:rFonts w:cstheme="minorHAnsi"/>
          <w:sz w:val="22"/>
          <w:szCs w:val="22"/>
        </w:rPr>
        <w:t>Information about 2021 New Connections programme is given below (further details on https://www.baftss.org/newconnections). We would like to thank our ECR members for applying to take part, colleagues at the various host universities for being so welcoming, and our sponsor Edinburgh University Press.</w:t>
      </w:r>
    </w:p>
    <w:p w14:paraId="00577529" w14:textId="77777777" w:rsidR="00C877E0" w:rsidRPr="00482ED3" w:rsidRDefault="00C877E0" w:rsidP="00482ED3">
      <w:pPr>
        <w:pStyle w:val="NormalWeb"/>
        <w:shd w:val="clear" w:color="auto" w:fill="FFFFFF"/>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sz w:val="22"/>
          <w:szCs w:val="22"/>
          <w:bdr w:val="none" w:sz="0" w:space="0" w:color="auto" w:frame="1"/>
          <w:shd w:val="clear" w:color="auto" w:fill="FFFFFF"/>
        </w:rPr>
        <w:t>Wednesday 17th February 2021, 1pm-2.30pm (online – available on the BAFTSS website)</w:t>
      </w:r>
      <w:r w:rsidRPr="00482ED3">
        <w:rPr>
          <w:rFonts w:asciiTheme="minorHAnsi" w:hAnsiTheme="minorHAnsi" w:cstheme="minorHAnsi"/>
          <w:b/>
          <w:bCs/>
          <w:sz w:val="22"/>
          <w:szCs w:val="22"/>
        </w:rPr>
        <w:t xml:space="preserve"> </w:t>
      </w:r>
      <w:r w:rsidRPr="00482ED3">
        <w:rPr>
          <w:rFonts w:asciiTheme="minorHAnsi" w:hAnsiTheme="minorHAnsi" w:cstheme="minorHAnsi"/>
          <w:b/>
          <w:bCs/>
          <w:sz w:val="22"/>
          <w:szCs w:val="22"/>
          <w:bdr w:val="none" w:sz="0" w:space="0" w:color="auto" w:frame="1"/>
          <w:shd w:val="clear" w:color="auto" w:fill="FFFFFF"/>
        </w:rPr>
        <w:t>Dr Craig Ian Mann</w:t>
      </w:r>
      <w:r w:rsidRPr="00482ED3">
        <w:rPr>
          <w:rFonts w:asciiTheme="minorHAnsi" w:hAnsiTheme="minorHAnsi" w:cstheme="minorHAnsi"/>
          <w:sz w:val="22"/>
          <w:szCs w:val="22"/>
          <w:bdr w:val="none" w:sz="0" w:space="0" w:color="auto" w:frame="1"/>
          <w:shd w:val="clear" w:color="auto" w:fill="FFFFFF"/>
        </w:rPr>
        <w:t xml:space="preserve"> – ‘Take Me to Your Leader: Alien Invasion Films in the Reagan Era’  </w:t>
      </w:r>
      <w:r w:rsidRPr="00482ED3">
        <w:rPr>
          <w:rFonts w:asciiTheme="minorHAnsi" w:hAnsiTheme="minorHAnsi" w:cstheme="minorHAnsi"/>
          <w:b/>
          <w:bCs/>
          <w:sz w:val="22"/>
          <w:szCs w:val="22"/>
        </w:rPr>
        <w:t xml:space="preserve">. </w:t>
      </w:r>
      <w:r w:rsidRPr="00482ED3">
        <w:rPr>
          <w:rFonts w:asciiTheme="minorHAnsi" w:hAnsiTheme="minorHAnsi" w:cstheme="minorHAnsi"/>
          <w:sz w:val="22"/>
          <w:szCs w:val="22"/>
          <w:bdr w:val="none" w:sz="0" w:space="0" w:color="auto" w:frame="1"/>
          <w:shd w:val="clear" w:color="auto" w:fill="FFFFFF"/>
        </w:rPr>
        <w:t xml:space="preserve">Hosted by the University of Hertfordshire’s Media Research Group. </w:t>
      </w:r>
    </w:p>
    <w:p w14:paraId="363659BF" w14:textId="77777777" w:rsidR="00C877E0" w:rsidRPr="00482ED3" w:rsidRDefault="00C877E0" w:rsidP="00482ED3">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bookmarkStart w:id="0" w:name="_Hlk64568343"/>
      <w:r w:rsidRPr="00482ED3">
        <w:rPr>
          <w:rFonts w:asciiTheme="minorHAnsi" w:hAnsiTheme="minorHAnsi" w:cstheme="minorHAnsi"/>
          <w:b/>
          <w:bCs/>
          <w:sz w:val="22"/>
          <w:szCs w:val="22"/>
          <w:bdr w:val="none" w:sz="0" w:space="0" w:color="auto" w:frame="1"/>
        </w:rPr>
        <w:t>Friday 23</w:t>
      </w:r>
      <w:r w:rsidRPr="00482ED3">
        <w:rPr>
          <w:rFonts w:asciiTheme="minorHAnsi" w:hAnsiTheme="minorHAnsi" w:cstheme="minorHAnsi"/>
          <w:b/>
          <w:bCs/>
          <w:sz w:val="22"/>
          <w:szCs w:val="22"/>
          <w:bdr w:val="none" w:sz="0" w:space="0" w:color="auto" w:frame="1"/>
          <w:vertAlign w:val="superscript"/>
        </w:rPr>
        <w:t>rd</w:t>
      </w:r>
      <w:r w:rsidRPr="00482ED3">
        <w:rPr>
          <w:rFonts w:asciiTheme="minorHAnsi" w:hAnsiTheme="minorHAnsi" w:cstheme="minorHAnsi"/>
          <w:b/>
          <w:bCs/>
          <w:sz w:val="22"/>
          <w:szCs w:val="22"/>
          <w:bdr w:val="none" w:sz="0" w:space="0" w:color="auto" w:frame="1"/>
        </w:rPr>
        <w:t xml:space="preserve"> April 2021, 2pm (online)</w:t>
      </w:r>
      <w:bookmarkEnd w:id="0"/>
      <w:r w:rsidRPr="00482ED3">
        <w:rPr>
          <w:rFonts w:asciiTheme="minorHAnsi" w:hAnsiTheme="minorHAnsi" w:cstheme="minorHAnsi"/>
          <w:b/>
          <w:bCs/>
          <w:sz w:val="22"/>
          <w:szCs w:val="22"/>
          <w:bdr w:val="none" w:sz="0" w:space="0" w:color="auto" w:frame="1"/>
        </w:rPr>
        <w:t xml:space="preserve"> Dr Hanja </w:t>
      </w:r>
      <w:proofErr w:type="spellStart"/>
      <w:r w:rsidRPr="00482ED3">
        <w:rPr>
          <w:rFonts w:asciiTheme="minorHAnsi" w:hAnsiTheme="minorHAnsi" w:cstheme="minorHAnsi"/>
          <w:b/>
          <w:bCs/>
          <w:sz w:val="22"/>
          <w:szCs w:val="22"/>
          <w:bdr w:val="none" w:sz="0" w:space="0" w:color="auto" w:frame="1"/>
        </w:rPr>
        <w:t>Dämon</w:t>
      </w:r>
      <w:proofErr w:type="spellEnd"/>
      <w:r w:rsidRPr="00482ED3">
        <w:rPr>
          <w:rFonts w:asciiTheme="minorHAnsi" w:hAnsiTheme="minorHAnsi" w:cstheme="minorHAnsi"/>
          <w:b/>
          <w:bCs/>
          <w:sz w:val="22"/>
          <w:szCs w:val="22"/>
          <w:bdr w:val="none" w:sz="0" w:space="0" w:color="auto" w:frame="1"/>
        </w:rPr>
        <w:t xml:space="preserve"> </w:t>
      </w:r>
      <w:r w:rsidRPr="00482ED3">
        <w:rPr>
          <w:rFonts w:asciiTheme="minorHAnsi" w:hAnsiTheme="minorHAnsi" w:cstheme="minorHAnsi"/>
          <w:sz w:val="22"/>
          <w:szCs w:val="22"/>
          <w:bdr w:val="none" w:sz="0" w:space="0" w:color="auto" w:frame="1"/>
        </w:rPr>
        <w:t xml:space="preserve">– ‘A Failed Film Project in Austria: Interwar Star Franziska </w:t>
      </w:r>
      <w:proofErr w:type="spellStart"/>
      <w:r w:rsidRPr="00482ED3">
        <w:rPr>
          <w:rFonts w:asciiTheme="minorHAnsi" w:hAnsiTheme="minorHAnsi" w:cstheme="minorHAnsi"/>
          <w:sz w:val="22"/>
          <w:szCs w:val="22"/>
          <w:bdr w:val="none" w:sz="0" w:space="0" w:color="auto" w:frame="1"/>
        </w:rPr>
        <w:t>Gaal’s</w:t>
      </w:r>
      <w:proofErr w:type="spellEnd"/>
      <w:r w:rsidRPr="00482ED3">
        <w:rPr>
          <w:rFonts w:asciiTheme="minorHAnsi" w:hAnsiTheme="minorHAnsi" w:cstheme="minorHAnsi"/>
          <w:sz w:val="22"/>
          <w:szCs w:val="22"/>
          <w:bdr w:val="none" w:sz="0" w:space="0" w:color="auto" w:frame="1"/>
        </w:rPr>
        <w:t xml:space="preserve"> Unmade Post-War Comeback’</w:t>
      </w:r>
      <w:r w:rsidRPr="00482ED3">
        <w:rPr>
          <w:rFonts w:asciiTheme="minorHAnsi" w:hAnsiTheme="minorHAnsi" w:cstheme="minorHAnsi"/>
          <w:b/>
          <w:bCs/>
          <w:sz w:val="22"/>
          <w:szCs w:val="22"/>
          <w:bdr w:val="none" w:sz="0" w:space="0" w:color="auto" w:frame="1"/>
        </w:rPr>
        <w:t xml:space="preserve">. </w:t>
      </w:r>
      <w:r w:rsidRPr="00482ED3">
        <w:rPr>
          <w:rFonts w:asciiTheme="minorHAnsi" w:hAnsiTheme="minorHAnsi" w:cstheme="minorHAnsi"/>
          <w:sz w:val="22"/>
          <w:szCs w:val="22"/>
          <w:bdr w:val="none" w:sz="0" w:space="0" w:color="auto" w:frame="1"/>
        </w:rPr>
        <w:t>Hosted by the Culture, Media, and Society Research Centre at Sheffield Hallam University.</w:t>
      </w:r>
    </w:p>
    <w:p w14:paraId="5E1DC289" w14:textId="77777777" w:rsidR="00C877E0" w:rsidRPr="00482ED3" w:rsidRDefault="00C877E0" w:rsidP="00482ED3">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482ED3">
        <w:rPr>
          <w:rFonts w:asciiTheme="minorHAnsi" w:hAnsiTheme="minorHAnsi" w:cstheme="minorHAnsi"/>
          <w:b/>
          <w:bCs/>
          <w:sz w:val="22"/>
          <w:szCs w:val="22"/>
          <w:bdr w:val="none" w:sz="0" w:space="0" w:color="auto" w:frame="1"/>
        </w:rPr>
        <w:t>Wednesday 5</w:t>
      </w:r>
      <w:r w:rsidRPr="00482ED3">
        <w:rPr>
          <w:rFonts w:asciiTheme="minorHAnsi" w:hAnsiTheme="minorHAnsi" w:cstheme="minorHAnsi"/>
          <w:b/>
          <w:bCs/>
          <w:sz w:val="22"/>
          <w:szCs w:val="22"/>
          <w:bdr w:val="none" w:sz="0" w:space="0" w:color="auto" w:frame="1"/>
          <w:vertAlign w:val="superscript"/>
        </w:rPr>
        <w:t>th</w:t>
      </w:r>
      <w:r w:rsidRPr="00482ED3">
        <w:rPr>
          <w:rFonts w:asciiTheme="minorHAnsi" w:hAnsiTheme="minorHAnsi" w:cstheme="minorHAnsi"/>
          <w:b/>
          <w:bCs/>
          <w:sz w:val="22"/>
          <w:szCs w:val="22"/>
          <w:bdr w:val="none" w:sz="0" w:space="0" w:color="auto" w:frame="1"/>
        </w:rPr>
        <w:t xml:space="preserve"> May 2021, 1pm-2.30pm (online)</w:t>
      </w:r>
      <w:r w:rsidRPr="00482ED3">
        <w:rPr>
          <w:rFonts w:asciiTheme="minorHAnsi" w:hAnsiTheme="minorHAnsi" w:cstheme="minorHAnsi"/>
          <w:sz w:val="22"/>
          <w:szCs w:val="22"/>
          <w:bdr w:val="none" w:sz="0" w:space="0" w:color="auto" w:frame="1"/>
        </w:rPr>
        <w:t xml:space="preserve"> </w:t>
      </w:r>
      <w:r w:rsidRPr="00482ED3">
        <w:rPr>
          <w:rFonts w:asciiTheme="minorHAnsi" w:hAnsiTheme="minorHAnsi" w:cstheme="minorHAnsi"/>
          <w:b/>
          <w:bCs/>
          <w:sz w:val="22"/>
          <w:szCs w:val="22"/>
          <w:bdr w:val="none" w:sz="0" w:space="0" w:color="auto" w:frame="1"/>
        </w:rPr>
        <w:t>Dr Kieran Foster</w:t>
      </w:r>
      <w:r w:rsidRPr="00482ED3">
        <w:rPr>
          <w:rFonts w:asciiTheme="minorHAnsi" w:hAnsiTheme="minorHAnsi" w:cstheme="minorHAnsi"/>
          <w:sz w:val="22"/>
          <w:szCs w:val="22"/>
          <w:bdr w:val="none" w:sz="0" w:space="0" w:color="auto" w:frame="1"/>
        </w:rPr>
        <w:t xml:space="preserve"> </w:t>
      </w:r>
      <w:r w:rsidRPr="00482ED3">
        <w:rPr>
          <w:rFonts w:asciiTheme="minorHAnsi" w:hAnsiTheme="minorHAnsi" w:cstheme="minorHAnsi"/>
          <w:sz w:val="22"/>
          <w:szCs w:val="22"/>
          <w:bdr w:val="none" w:sz="0" w:space="0" w:color="auto" w:frame="1"/>
          <w:shd w:val="clear" w:color="auto" w:fill="FFFFFF"/>
        </w:rPr>
        <w:t>–</w:t>
      </w:r>
      <w:r w:rsidRPr="00482ED3">
        <w:rPr>
          <w:rFonts w:asciiTheme="minorHAnsi" w:hAnsiTheme="minorHAnsi" w:cstheme="minorHAnsi"/>
          <w:sz w:val="22"/>
          <w:szCs w:val="22"/>
          <w:bdr w:val="none" w:sz="0" w:space="0" w:color="auto" w:frame="1"/>
        </w:rPr>
        <w:t xml:space="preserve"> ‘Shadow Cinema: Unmade Films  and the Archive’. Hosted </w:t>
      </w:r>
      <w:r w:rsidRPr="00482ED3">
        <w:rPr>
          <w:rFonts w:asciiTheme="minorHAnsi" w:hAnsiTheme="minorHAnsi" w:cstheme="minorHAnsi"/>
          <w:sz w:val="22"/>
          <w:szCs w:val="22"/>
          <w:bdr w:val="none" w:sz="0" w:space="0" w:color="auto" w:frame="1"/>
          <w:shd w:val="clear" w:color="auto" w:fill="FFFFFF"/>
        </w:rPr>
        <w:t xml:space="preserve">by the University of Hertfordshire’s Media Research Group. </w:t>
      </w:r>
    </w:p>
    <w:p w14:paraId="36BCFB4E" w14:textId="77777777" w:rsidR="00C877E0" w:rsidRPr="00482ED3" w:rsidRDefault="00C877E0" w:rsidP="00482ED3">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bookmarkStart w:id="1" w:name="_Hlk65605427"/>
      <w:r w:rsidRPr="00482ED3">
        <w:rPr>
          <w:rFonts w:asciiTheme="minorHAnsi" w:hAnsiTheme="minorHAnsi" w:cstheme="minorHAnsi"/>
          <w:b/>
          <w:bCs/>
          <w:sz w:val="22"/>
          <w:szCs w:val="22"/>
          <w:bdr w:val="none" w:sz="0" w:space="0" w:color="auto" w:frame="1"/>
        </w:rPr>
        <w:t>Wednesday 11</w:t>
      </w:r>
      <w:r w:rsidRPr="00482ED3">
        <w:rPr>
          <w:rFonts w:asciiTheme="minorHAnsi" w:hAnsiTheme="minorHAnsi" w:cstheme="minorHAnsi"/>
          <w:b/>
          <w:bCs/>
          <w:sz w:val="22"/>
          <w:szCs w:val="22"/>
          <w:bdr w:val="none" w:sz="0" w:space="0" w:color="auto" w:frame="1"/>
          <w:vertAlign w:val="superscript"/>
        </w:rPr>
        <w:t>th</w:t>
      </w:r>
      <w:r w:rsidRPr="00482ED3">
        <w:rPr>
          <w:rFonts w:asciiTheme="minorHAnsi" w:hAnsiTheme="minorHAnsi" w:cstheme="minorHAnsi"/>
          <w:b/>
          <w:bCs/>
          <w:sz w:val="22"/>
          <w:szCs w:val="22"/>
          <w:bdr w:val="none" w:sz="0" w:space="0" w:color="auto" w:frame="1"/>
        </w:rPr>
        <w:t xml:space="preserve"> May 2021, 4pm (online) </w:t>
      </w:r>
      <w:r w:rsidRPr="00482ED3">
        <w:rPr>
          <w:rFonts w:asciiTheme="minorHAnsi" w:hAnsiTheme="minorHAnsi" w:cstheme="minorHAnsi"/>
          <w:b/>
          <w:bCs/>
          <w:sz w:val="22"/>
          <w:szCs w:val="22"/>
        </w:rPr>
        <w:t xml:space="preserve">Dr </w:t>
      </w:r>
      <w:proofErr w:type="spellStart"/>
      <w:r w:rsidRPr="00482ED3">
        <w:rPr>
          <w:rFonts w:asciiTheme="minorHAnsi" w:hAnsiTheme="minorHAnsi" w:cstheme="minorHAnsi"/>
          <w:b/>
          <w:bCs/>
          <w:sz w:val="22"/>
          <w:szCs w:val="22"/>
        </w:rPr>
        <w:t>Ozge</w:t>
      </w:r>
      <w:proofErr w:type="spellEnd"/>
      <w:r w:rsidRPr="00482ED3">
        <w:rPr>
          <w:rFonts w:asciiTheme="minorHAnsi" w:hAnsiTheme="minorHAnsi" w:cstheme="minorHAnsi"/>
          <w:b/>
          <w:bCs/>
          <w:sz w:val="22"/>
          <w:szCs w:val="22"/>
        </w:rPr>
        <w:t xml:space="preserve"> </w:t>
      </w:r>
      <w:proofErr w:type="spellStart"/>
      <w:r w:rsidRPr="00482ED3">
        <w:rPr>
          <w:rFonts w:asciiTheme="minorHAnsi" w:hAnsiTheme="minorHAnsi" w:cstheme="minorHAnsi"/>
          <w:b/>
          <w:bCs/>
          <w:sz w:val="22"/>
          <w:szCs w:val="22"/>
        </w:rPr>
        <w:t>Ozduzen</w:t>
      </w:r>
      <w:proofErr w:type="spellEnd"/>
      <w:r w:rsidRPr="00482ED3">
        <w:rPr>
          <w:rFonts w:asciiTheme="minorHAnsi" w:hAnsiTheme="minorHAnsi" w:cstheme="minorHAnsi"/>
          <w:sz w:val="22"/>
          <w:szCs w:val="22"/>
        </w:rPr>
        <w:t xml:space="preserve"> – ‘Online Radical Right Activity in Turkey and Britain’’</w:t>
      </w:r>
      <w:r w:rsidRPr="00482ED3">
        <w:rPr>
          <w:rFonts w:asciiTheme="minorHAnsi" w:hAnsiTheme="minorHAnsi" w:cstheme="minorHAnsi"/>
          <w:b/>
          <w:bCs/>
          <w:sz w:val="22"/>
          <w:szCs w:val="22"/>
          <w:bdr w:val="none" w:sz="0" w:space="0" w:color="auto" w:frame="1"/>
        </w:rPr>
        <w:t xml:space="preserve">. </w:t>
      </w:r>
      <w:r w:rsidRPr="00482ED3">
        <w:rPr>
          <w:rFonts w:asciiTheme="minorHAnsi" w:hAnsiTheme="minorHAnsi" w:cstheme="minorHAnsi"/>
          <w:sz w:val="22"/>
          <w:szCs w:val="22"/>
        </w:rPr>
        <w:t>Hosted by the Centre for International Film Research at the University of Southampton.</w:t>
      </w:r>
    </w:p>
    <w:bookmarkEnd w:id="1"/>
    <w:p w14:paraId="0B01AAA4" w14:textId="77777777" w:rsidR="00C877E0" w:rsidRPr="00482ED3" w:rsidRDefault="00C877E0" w:rsidP="00482ED3">
      <w:pPr>
        <w:pStyle w:val="NormalWeb"/>
        <w:shd w:val="clear" w:color="auto" w:fill="FFFFFF"/>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sz w:val="22"/>
          <w:szCs w:val="22"/>
          <w:bdr w:val="none" w:sz="0" w:space="0" w:color="auto" w:frame="1"/>
        </w:rPr>
        <w:t xml:space="preserve">Wednesday 16th June 2021, 4.30-6pm (online) </w:t>
      </w:r>
      <w:r w:rsidRPr="00482ED3">
        <w:rPr>
          <w:rFonts w:asciiTheme="minorHAnsi" w:hAnsiTheme="minorHAnsi" w:cstheme="minorHAnsi"/>
          <w:b/>
          <w:bCs/>
          <w:sz w:val="22"/>
          <w:szCs w:val="22"/>
        </w:rPr>
        <w:t>Dr Laurence Kent and Liam Rogers</w:t>
      </w:r>
      <w:r w:rsidRPr="00482ED3">
        <w:rPr>
          <w:rFonts w:asciiTheme="minorHAnsi" w:hAnsiTheme="minorHAnsi" w:cstheme="minorHAnsi"/>
          <w:sz w:val="22"/>
          <w:szCs w:val="22"/>
        </w:rPr>
        <w:t xml:space="preserve"> – Roundtable: ‘Cinematic Sapience and the Rethinking of Rationality in Contemporary Science Fiction’</w:t>
      </w:r>
      <w:r w:rsidRPr="00482ED3">
        <w:rPr>
          <w:rFonts w:asciiTheme="minorHAnsi" w:hAnsiTheme="minorHAnsi" w:cstheme="minorHAnsi"/>
          <w:b/>
          <w:bCs/>
          <w:sz w:val="22"/>
          <w:szCs w:val="22"/>
        </w:rPr>
        <w:t xml:space="preserve">. </w:t>
      </w:r>
      <w:r w:rsidRPr="00482ED3">
        <w:rPr>
          <w:rFonts w:asciiTheme="minorHAnsi" w:hAnsiTheme="minorHAnsi" w:cstheme="minorHAnsi"/>
          <w:sz w:val="22"/>
          <w:szCs w:val="22"/>
        </w:rPr>
        <w:t>Part of the Film and Television Research Seminar Series at the University of Warwick.</w:t>
      </w:r>
    </w:p>
    <w:p w14:paraId="59FC1E1C" w14:textId="77777777" w:rsidR="00C877E0" w:rsidRPr="00482ED3" w:rsidRDefault="00C877E0" w:rsidP="00482ED3">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r w:rsidRPr="00482ED3">
        <w:rPr>
          <w:rFonts w:asciiTheme="minorHAnsi" w:hAnsiTheme="minorHAnsi" w:cstheme="minorHAnsi"/>
          <w:b/>
          <w:bCs/>
          <w:sz w:val="22"/>
          <w:szCs w:val="22"/>
          <w:bdr w:val="none" w:sz="0" w:space="0" w:color="auto" w:frame="1"/>
        </w:rPr>
        <w:t xml:space="preserve">Thursday 28 October 2021, time tbc </w:t>
      </w:r>
      <w:r w:rsidRPr="00482ED3">
        <w:rPr>
          <w:rFonts w:asciiTheme="minorHAnsi" w:hAnsiTheme="minorHAnsi" w:cstheme="minorHAnsi"/>
          <w:b/>
          <w:bCs/>
          <w:sz w:val="22"/>
          <w:szCs w:val="22"/>
          <w:shd w:val="clear" w:color="auto" w:fill="FFFFFF"/>
        </w:rPr>
        <w:t xml:space="preserve">Dr </w:t>
      </w:r>
      <w:proofErr w:type="spellStart"/>
      <w:r w:rsidRPr="00482ED3">
        <w:rPr>
          <w:rFonts w:asciiTheme="minorHAnsi" w:hAnsiTheme="minorHAnsi" w:cstheme="minorHAnsi"/>
          <w:b/>
          <w:bCs/>
          <w:sz w:val="22"/>
          <w:szCs w:val="22"/>
          <w:shd w:val="clear" w:color="auto" w:fill="FFFFFF"/>
        </w:rPr>
        <w:t>Llewella</w:t>
      </w:r>
      <w:proofErr w:type="spellEnd"/>
      <w:r w:rsidRPr="00482ED3">
        <w:rPr>
          <w:rFonts w:asciiTheme="minorHAnsi" w:hAnsiTheme="minorHAnsi" w:cstheme="minorHAnsi"/>
          <w:b/>
          <w:bCs/>
          <w:sz w:val="22"/>
          <w:szCs w:val="22"/>
          <w:shd w:val="clear" w:color="auto" w:fill="FFFFFF"/>
        </w:rPr>
        <w:t xml:space="preserve"> Chapman</w:t>
      </w:r>
      <w:r w:rsidRPr="00482ED3">
        <w:rPr>
          <w:rFonts w:asciiTheme="minorHAnsi" w:hAnsiTheme="minorHAnsi" w:cstheme="minorHAnsi"/>
          <w:sz w:val="22"/>
          <w:szCs w:val="22"/>
          <w:shd w:val="clear" w:color="auto" w:fill="FFFFFF"/>
        </w:rPr>
        <w:t xml:space="preserve"> </w:t>
      </w:r>
      <w:r w:rsidRPr="00482ED3">
        <w:rPr>
          <w:rFonts w:asciiTheme="minorHAnsi" w:hAnsiTheme="minorHAnsi" w:cstheme="minorHAnsi"/>
          <w:sz w:val="22"/>
          <w:szCs w:val="22"/>
          <w:bdr w:val="none" w:sz="0" w:space="0" w:color="auto" w:frame="1"/>
          <w:shd w:val="clear" w:color="auto" w:fill="FFFFFF"/>
        </w:rPr>
        <w:t>–</w:t>
      </w:r>
      <w:r w:rsidRPr="00482ED3">
        <w:rPr>
          <w:rFonts w:asciiTheme="minorHAnsi" w:hAnsiTheme="minorHAnsi" w:cstheme="minorHAnsi"/>
          <w:sz w:val="22"/>
          <w:szCs w:val="22"/>
          <w:shd w:val="clear" w:color="auto" w:fill="FFFFFF"/>
        </w:rPr>
        <w:t xml:space="preserve"> ‘Bond Undressed: Researching Costume in the James Bond Films Through Archives’</w:t>
      </w:r>
      <w:r w:rsidRPr="00482ED3">
        <w:rPr>
          <w:rFonts w:asciiTheme="minorHAnsi" w:hAnsiTheme="minorHAnsi" w:cstheme="minorHAnsi"/>
          <w:b/>
          <w:bCs/>
          <w:sz w:val="22"/>
          <w:szCs w:val="22"/>
          <w:bdr w:val="none" w:sz="0" w:space="0" w:color="auto" w:frame="1"/>
        </w:rPr>
        <w:t xml:space="preserve">. </w:t>
      </w:r>
      <w:r w:rsidRPr="00482ED3">
        <w:rPr>
          <w:rFonts w:asciiTheme="minorHAnsi" w:hAnsiTheme="minorHAnsi" w:cstheme="minorHAnsi"/>
          <w:sz w:val="22"/>
          <w:szCs w:val="22"/>
          <w:shd w:val="clear" w:color="auto" w:fill="FFFFFF"/>
        </w:rPr>
        <w:t>Co-hosted by the ‘Visual Communication’ and ‘Gender and Media’ Research Groups at the University of Leeds.</w:t>
      </w:r>
    </w:p>
    <w:p w14:paraId="381BEB6B" w14:textId="77777777" w:rsidR="00C877E0" w:rsidRPr="00482ED3" w:rsidRDefault="00C877E0" w:rsidP="00482ED3">
      <w:pPr>
        <w:rPr>
          <w:rFonts w:cstheme="minorHAnsi"/>
          <w:b/>
          <w:bCs/>
          <w:sz w:val="22"/>
          <w:szCs w:val="22"/>
        </w:rPr>
      </w:pPr>
    </w:p>
    <w:p w14:paraId="22233A25" w14:textId="3ABD8FF6" w:rsidR="00C877E0" w:rsidRPr="00482ED3" w:rsidRDefault="00C877E0" w:rsidP="00482ED3">
      <w:pPr>
        <w:rPr>
          <w:rFonts w:cstheme="minorHAnsi"/>
          <w:sz w:val="22"/>
          <w:szCs w:val="22"/>
        </w:rPr>
      </w:pPr>
      <w:r w:rsidRPr="00482ED3">
        <w:rPr>
          <w:rFonts w:cstheme="minorHAnsi"/>
          <w:b/>
          <w:bCs/>
          <w:sz w:val="22"/>
          <w:szCs w:val="22"/>
        </w:rPr>
        <w:t xml:space="preserve">7b.  ECR/FTC Roundtable: </w:t>
      </w:r>
      <w:r w:rsidRPr="00482ED3">
        <w:rPr>
          <w:rFonts w:cstheme="minorHAnsi"/>
          <w:sz w:val="22"/>
          <w:szCs w:val="22"/>
        </w:rPr>
        <w:t>BAFTSS conference, Wednesday 7 April, 4.30-5.45pm</w:t>
      </w:r>
    </w:p>
    <w:p w14:paraId="3E08BBD1" w14:textId="77777777" w:rsidR="00C877E0" w:rsidRPr="00482ED3" w:rsidRDefault="00C877E0" w:rsidP="00482ED3">
      <w:pPr>
        <w:rPr>
          <w:rFonts w:cstheme="minorHAnsi"/>
          <w:sz w:val="22"/>
          <w:szCs w:val="22"/>
        </w:rPr>
      </w:pPr>
      <w:r w:rsidRPr="00482ED3">
        <w:rPr>
          <w:rFonts w:cstheme="minorHAnsi"/>
          <w:sz w:val="22"/>
          <w:szCs w:val="22"/>
        </w:rPr>
        <w:t>‘Applying for Fellowships, Lectureships &amp; Post-doc Roles’</w:t>
      </w:r>
    </w:p>
    <w:p w14:paraId="701A0FAC" w14:textId="77777777" w:rsidR="00C877E0" w:rsidRPr="00482ED3" w:rsidRDefault="00C877E0" w:rsidP="00482ED3">
      <w:pPr>
        <w:rPr>
          <w:rFonts w:cstheme="minorHAnsi"/>
          <w:sz w:val="22"/>
          <w:szCs w:val="22"/>
        </w:rPr>
      </w:pPr>
      <w:r w:rsidRPr="00482ED3">
        <w:rPr>
          <w:rFonts w:cstheme="minorHAnsi"/>
          <w:sz w:val="22"/>
          <w:szCs w:val="22"/>
        </w:rPr>
        <w:t xml:space="preserve">Participants: </w:t>
      </w:r>
      <w:proofErr w:type="spellStart"/>
      <w:r w:rsidRPr="00482ED3">
        <w:rPr>
          <w:rFonts w:cstheme="minorHAnsi"/>
          <w:sz w:val="22"/>
          <w:szCs w:val="22"/>
        </w:rPr>
        <w:t>Gábor</w:t>
      </w:r>
      <w:proofErr w:type="spellEnd"/>
      <w:r w:rsidRPr="00482ED3">
        <w:rPr>
          <w:rFonts w:cstheme="minorHAnsi"/>
          <w:sz w:val="22"/>
          <w:szCs w:val="22"/>
        </w:rPr>
        <w:t xml:space="preserve"> Gergely (University of Lincoln), Catherine Lester (University of Birmingham), Vesna Lukic (Middlesex University), Clive James </w:t>
      </w:r>
      <w:proofErr w:type="spellStart"/>
      <w:r w:rsidRPr="00482ED3">
        <w:rPr>
          <w:rFonts w:cstheme="minorHAnsi"/>
          <w:sz w:val="22"/>
          <w:szCs w:val="22"/>
        </w:rPr>
        <w:t>Nwonka</w:t>
      </w:r>
      <w:proofErr w:type="spellEnd"/>
      <w:r w:rsidRPr="00482ED3">
        <w:rPr>
          <w:rFonts w:cstheme="minorHAnsi"/>
          <w:sz w:val="22"/>
          <w:szCs w:val="22"/>
        </w:rPr>
        <w:t xml:space="preserve"> (LSE), Sarah Street (University of Bristol)</w:t>
      </w:r>
      <w:r w:rsidRPr="00482ED3">
        <w:rPr>
          <w:rFonts w:cstheme="minorHAnsi"/>
          <w:sz w:val="22"/>
          <w:szCs w:val="22"/>
        </w:rPr>
        <w:cr/>
      </w:r>
    </w:p>
    <w:p w14:paraId="430C4329" w14:textId="6C917A8A" w:rsidR="00C877E0" w:rsidRPr="00482ED3" w:rsidRDefault="00C877E0" w:rsidP="00482ED3">
      <w:pPr>
        <w:rPr>
          <w:rFonts w:cstheme="minorHAnsi"/>
          <w:sz w:val="22"/>
          <w:szCs w:val="22"/>
        </w:rPr>
      </w:pPr>
      <w:r w:rsidRPr="00482ED3">
        <w:rPr>
          <w:rFonts w:cstheme="minorHAnsi"/>
          <w:b/>
          <w:bCs/>
          <w:sz w:val="22"/>
          <w:szCs w:val="22"/>
        </w:rPr>
        <w:t xml:space="preserve">7c. Online Workshop </w:t>
      </w:r>
      <w:r w:rsidRPr="00482ED3">
        <w:rPr>
          <w:rFonts w:cstheme="minorHAnsi"/>
          <w:sz w:val="22"/>
          <w:szCs w:val="22"/>
        </w:rPr>
        <w:t xml:space="preserve">(August/September 2021) Preliminary theme – Research Beyond Academia </w:t>
      </w:r>
    </w:p>
    <w:p w14:paraId="487955E2" w14:textId="77777777" w:rsidR="00C877E0" w:rsidRPr="00482ED3" w:rsidRDefault="00C877E0" w:rsidP="00482ED3">
      <w:pPr>
        <w:rPr>
          <w:rFonts w:cstheme="minorHAnsi"/>
          <w:sz w:val="22"/>
          <w:szCs w:val="22"/>
        </w:rPr>
      </w:pPr>
      <w:r w:rsidRPr="00482ED3">
        <w:rPr>
          <w:rFonts w:cstheme="minorHAnsi"/>
          <w:i/>
          <w:iCs/>
          <w:sz w:val="22"/>
          <w:szCs w:val="22"/>
        </w:rPr>
        <w:t>Suggestions and ideas will be welcomed at the end of the BAFTSS ECR/FTC roundtable</w:t>
      </w:r>
      <w:r w:rsidRPr="00482ED3">
        <w:rPr>
          <w:rFonts w:cstheme="minorHAnsi"/>
          <w:sz w:val="22"/>
          <w:szCs w:val="22"/>
        </w:rPr>
        <w:t xml:space="preserve"> </w:t>
      </w:r>
    </w:p>
    <w:p w14:paraId="49F1CA1F" w14:textId="77777777" w:rsidR="00C877E0" w:rsidRPr="00482ED3" w:rsidRDefault="00C877E0" w:rsidP="00482ED3">
      <w:pPr>
        <w:pStyle w:val="NormalWeb"/>
        <w:spacing w:before="0" w:beforeAutospacing="0" w:after="0" w:afterAutospacing="0"/>
        <w:rPr>
          <w:rFonts w:asciiTheme="minorHAnsi" w:hAnsiTheme="minorHAnsi" w:cstheme="minorHAnsi"/>
          <w:sz w:val="22"/>
          <w:szCs w:val="22"/>
        </w:rPr>
      </w:pPr>
    </w:p>
    <w:p w14:paraId="35C6B821" w14:textId="77777777" w:rsidR="00697A53" w:rsidRPr="00482ED3" w:rsidRDefault="00697A53" w:rsidP="00482ED3">
      <w:pPr>
        <w:pStyle w:val="NormalWeb"/>
        <w:spacing w:before="0" w:beforeAutospacing="0" w:after="0" w:afterAutospacing="0"/>
        <w:rPr>
          <w:rFonts w:asciiTheme="minorHAnsi" w:hAnsiTheme="minorHAnsi" w:cstheme="minorHAnsi"/>
          <w:b/>
          <w:bCs/>
          <w:sz w:val="22"/>
          <w:szCs w:val="22"/>
        </w:rPr>
      </w:pPr>
    </w:p>
    <w:p w14:paraId="5C084B4E" w14:textId="251BE35D" w:rsidR="00F82977" w:rsidRPr="00482ED3" w:rsidRDefault="00C877E0" w:rsidP="00482ED3">
      <w:pPr>
        <w:pStyle w:val="NormalWeb"/>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sz w:val="22"/>
          <w:szCs w:val="22"/>
        </w:rPr>
        <w:lastRenderedPageBreak/>
        <w:t>8.</w:t>
      </w:r>
      <w:r w:rsidR="0055065F" w:rsidRPr="00482ED3">
        <w:rPr>
          <w:rFonts w:asciiTheme="minorHAnsi" w:hAnsiTheme="minorHAnsi" w:cstheme="minorHAnsi"/>
          <w:sz w:val="22"/>
          <w:szCs w:val="22"/>
        </w:rPr>
        <w:t xml:space="preserve"> </w:t>
      </w:r>
      <w:r w:rsidR="0055065F" w:rsidRPr="00482ED3">
        <w:rPr>
          <w:rFonts w:asciiTheme="minorHAnsi" w:hAnsiTheme="minorHAnsi" w:cstheme="minorHAnsi"/>
          <w:b/>
          <w:bCs/>
          <w:sz w:val="22"/>
          <w:szCs w:val="22"/>
        </w:rPr>
        <w:t>ECR Mentoring Scheme (Gabor Gergely)</w:t>
      </w:r>
    </w:p>
    <w:p w14:paraId="01550CC7" w14:textId="77777777" w:rsidR="00C877E0" w:rsidRPr="00482ED3" w:rsidRDefault="00C877E0" w:rsidP="00482ED3">
      <w:pPr>
        <w:rPr>
          <w:rFonts w:cstheme="minorHAnsi"/>
          <w:sz w:val="22"/>
          <w:szCs w:val="22"/>
        </w:rPr>
      </w:pPr>
      <w:r w:rsidRPr="00482ED3">
        <w:rPr>
          <w:rFonts w:cstheme="minorHAnsi"/>
          <w:sz w:val="22"/>
          <w:szCs w:val="22"/>
        </w:rPr>
        <w:t>After an initial pilot run in 2019-20, the BAFTSS Mentorship scheme started to be rolled out in January 2021 after a period of reflection, discussion and redesign prompted by feedback from participating mentors and early career members. The feedback indicated that the scheme was valuable, but its aims, the mentors’ remit and reasonable expectations needed to be more precisely articulated in order to ensure that Early Career members not in full-time permanent employment could be matched with mentors well-placed to offer relevant support.</w:t>
      </w:r>
    </w:p>
    <w:p w14:paraId="36D7F061" w14:textId="77777777" w:rsidR="00C877E0" w:rsidRPr="00482ED3" w:rsidRDefault="00C877E0" w:rsidP="00482ED3">
      <w:pPr>
        <w:rPr>
          <w:rFonts w:cstheme="minorHAnsi"/>
          <w:sz w:val="22"/>
          <w:szCs w:val="22"/>
        </w:rPr>
      </w:pPr>
    </w:p>
    <w:p w14:paraId="152D9B06" w14:textId="77777777" w:rsidR="00C877E0" w:rsidRPr="00482ED3" w:rsidRDefault="00C877E0" w:rsidP="00482ED3">
      <w:pPr>
        <w:rPr>
          <w:rFonts w:cstheme="minorHAnsi"/>
          <w:sz w:val="22"/>
          <w:szCs w:val="22"/>
        </w:rPr>
      </w:pPr>
      <w:r w:rsidRPr="00482ED3">
        <w:rPr>
          <w:rFonts w:cstheme="minorHAnsi"/>
          <w:sz w:val="22"/>
          <w:szCs w:val="22"/>
        </w:rPr>
        <w:t xml:space="preserve">In this vein a call was circulated via the BAFTSS </w:t>
      </w:r>
      <w:proofErr w:type="spellStart"/>
      <w:r w:rsidRPr="00482ED3">
        <w:rPr>
          <w:rFonts w:cstheme="minorHAnsi"/>
          <w:sz w:val="22"/>
          <w:szCs w:val="22"/>
        </w:rPr>
        <w:t>Jiscmail</w:t>
      </w:r>
      <w:proofErr w:type="spellEnd"/>
      <w:r w:rsidRPr="00482ED3">
        <w:rPr>
          <w:rFonts w:cstheme="minorHAnsi"/>
          <w:sz w:val="22"/>
          <w:szCs w:val="22"/>
        </w:rPr>
        <w:t xml:space="preserve"> list for expressions of interest in the Mentorship Scheme, and in a new Job Search Support Community in early March 2021. The Mentorship Scheme offers a 12-month pairing, while the latter is an open ended arrangement.</w:t>
      </w:r>
    </w:p>
    <w:p w14:paraId="11A0F5B2" w14:textId="77777777" w:rsidR="00C877E0" w:rsidRPr="00482ED3" w:rsidRDefault="00C877E0" w:rsidP="00482ED3">
      <w:pPr>
        <w:rPr>
          <w:rFonts w:cstheme="minorHAnsi"/>
          <w:sz w:val="22"/>
          <w:szCs w:val="22"/>
        </w:rPr>
      </w:pPr>
    </w:p>
    <w:p w14:paraId="66FE7033" w14:textId="77777777" w:rsidR="00C877E0" w:rsidRPr="00482ED3" w:rsidRDefault="00C877E0" w:rsidP="00482ED3">
      <w:pPr>
        <w:rPr>
          <w:rFonts w:cstheme="minorHAnsi"/>
          <w:sz w:val="22"/>
          <w:szCs w:val="22"/>
        </w:rPr>
      </w:pPr>
      <w:r w:rsidRPr="00482ED3">
        <w:rPr>
          <w:rFonts w:cstheme="minorHAnsi"/>
          <w:sz w:val="22"/>
          <w:szCs w:val="22"/>
        </w:rPr>
        <w:t>Thirteen BAFTSS members are available as mentors. To date eleven ECR members not on permanent/FT contracts have expressed interest in being assigned a mentor. Half of those expressing interest in the schemes explicitly noted their interest in the job search support community. The allocation of mentors is ongoing. The job search support community should launch around the time of the BAFTSS conference.</w:t>
      </w:r>
    </w:p>
    <w:p w14:paraId="39EE2D85" w14:textId="77777777" w:rsidR="00C877E0" w:rsidRPr="00482ED3" w:rsidRDefault="00C877E0" w:rsidP="00482ED3">
      <w:pPr>
        <w:pStyle w:val="NormalWeb"/>
        <w:spacing w:before="0" w:beforeAutospacing="0" w:after="0" w:afterAutospacing="0"/>
        <w:rPr>
          <w:rFonts w:asciiTheme="minorHAnsi" w:hAnsiTheme="minorHAnsi" w:cstheme="minorHAnsi"/>
          <w:b/>
          <w:bCs/>
          <w:sz w:val="22"/>
          <w:szCs w:val="22"/>
        </w:rPr>
      </w:pPr>
    </w:p>
    <w:p w14:paraId="04F7A237" w14:textId="77777777" w:rsidR="0055065F" w:rsidRPr="00482ED3" w:rsidRDefault="0055065F" w:rsidP="00482ED3">
      <w:pPr>
        <w:pStyle w:val="NormalWeb"/>
        <w:spacing w:before="0" w:beforeAutospacing="0" w:after="0" w:afterAutospacing="0"/>
        <w:rPr>
          <w:rFonts w:asciiTheme="minorHAnsi" w:hAnsiTheme="minorHAnsi" w:cstheme="minorHAnsi"/>
          <w:sz w:val="22"/>
          <w:szCs w:val="22"/>
        </w:rPr>
      </w:pPr>
    </w:p>
    <w:p w14:paraId="110BCD90" w14:textId="3BCF7608" w:rsidR="00F82977" w:rsidRPr="00482ED3" w:rsidRDefault="00C877E0" w:rsidP="00482ED3">
      <w:pPr>
        <w:pStyle w:val="NormalWeb"/>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sz w:val="22"/>
          <w:szCs w:val="22"/>
        </w:rPr>
        <w:t>9</w:t>
      </w:r>
      <w:r w:rsidR="00F82977" w:rsidRPr="00482ED3">
        <w:rPr>
          <w:rFonts w:asciiTheme="minorHAnsi" w:hAnsiTheme="minorHAnsi" w:cstheme="minorHAnsi"/>
          <w:b/>
          <w:bCs/>
          <w:sz w:val="22"/>
          <w:szCs w:val="22"/>
        </w:rPr>
        <w:t>.</w:t>
      </w:r>
      <w:r w:rsidR="00F82977" w:rsidRPr="00482ED3">
        <w:rPr>
          <w:rFonts w:asciiTheme="minorHAnsi" w:hAnsiTheme="minorHAnsi" w:cstheme="minorHAnsi"/>
          <w:sz w:val="22"/>
          <w:szCs w:val="22"/>
        </w:rPr>
        <w:t xml:space="preserve"> </w:t>
      </w:r>
      <w:r w:rsidR="00F82977" w:rsidRPr="00482ED3">
        <w:rPr>
          <w:rFonts w:asciiTheme="minorHAnsi" w:hAnsiTheme="minorHAnsi" w:cstheme="minorHAnsi"/>
          <w:b/>
          <w:bCs/>
          <w:sz w:val="22"/>
          <w:szCs w:val="22"/>
        </w:rPr>
        <w:t>PGR Research Reps (</w:t>
      </w:r>
      <w:r w:rsidR="00E10D30" w:rsidRPr="00482ED3">
        <w:rPr>
          <w:rFonts w:asciiTheme="minorHAnsi" w:hAnsiTheme="minorHAnsi" w:cstheme="minorHAnsi"/>
          <w:b/>
          <w:bCs/>
          <w:sz w:val="22"/>
          <w:szCs w:val="22"/>
        </w:rPr>
        <w:t>Emma Morton and Billy Errington)</w:t>
      </w:r>
    </w:p>
    <w:p w14:paraId="2D194990" w14:textId="77777777" w:rsidR="00C877E0" w:rsidRPr="00482ED3" w:rsidRDefault="00C877E0" w:rsidP="00482ED3">
      <w:pPr>
        <w:jc w:val="both"/>
        <w:rPr>
          <w:rFonts w:cstheme="minorHAnsi"/>
          <w:sz w:val="22"/>
          <w:szCs w:val="22"/>
        </w:rPr>
      </w:pPr>
      <w:r w:rsidRPr="00482ED3">
        <w:rPr>
          <w:rFonts w:cstheme="minorHAnsi"/>
          <w:sz w:val="22"/>
          <w:szCs w:val="22"/>
        </w:rPr>
        <w:t xml:space="preserve">The new PGR Reps, Emma Morton &amp; Billy Errington, were elected to the position in November 2020, and then worked with outgoing Reps (Daisy Richards &amp; Marta Suarez) during a transition period from November 2020 – January 2021. We are most grateful for the warm welcome we received, and the support offered, throughout this time. </w:t>
      </w:r>
    </w:p>
    <w:p w14:paraId="1BD0860D" w14:textId="77777777" w:rsidR="00C877E0" w:rsidRPr="00482ED3" w:rsidRDefault="00C877E0" w:rsidP="00482ED3">
      <w:pPr>
        <w:jc w:val="both"/>
        <w:rPr>
          <w:rFonts w:cstheme="minorHAnsi"/>
          <w:b/>
          <w:bCs/>
          <w:sz w:val="22"/>
          <w:szCs w:val="22"/>
        </w:rPr>
      </w:pPr>
      <w:r w:rsidRPr="00482ED3">
        <w:rPr>
          <w:rFonts w:cstheme="minorHAnsi"/>
          <w:b/>
          <w:bCs/>
          <w:sz w:val="22"/>
          <w:szCs w:val="22"/>
        </w:rPr>
        <w:t>Since fully taking over the role, our main activities undertaken are as follows:</w:t>
      </w:r>
    </w:p>
    <w:p w14:paraId="29B36B6E" w14:textId="06085AD0" w:rsidR="00C877E0" w:rsidRPr="00482ED3" w:rsidRDefault="00C877E0" w:rsidP="00482ED3">
      <w:pPr>
        <w:jc w:val="both"/>
        <w:rPr>
          <w:rFonts w:cstheme="minorHAnsi"/>
          <w:b/>
          <w:bCs/>
          <w:sz w:val="22"/>
          <w:szCs w:val="22"/>
        </w:rPr>
      </w:pPr>
      <w:r w:rsidRPr="00482ED3">
        <w:rPr>
          <w:rFonts w:cstheme="minorHAnsi"/>
          <w:b/>
          <w:bCs/>
          <w:sz w:val="22"/>
          <w:szCs w:val="22"/>
        </w:rPr>
        <w:t>9a. Planning the PGR Workshop at the BAFTSS Conference 2021:</w:t>
      </w:r>
    </w:p>
    <w:p w14:paraId="632D121B" w14:textId="77777777" w:rsidR="00C877E0" w:rsidRPr="00482ED3" w:rsidRDefault="00C877E0" w:rsidP="00482ED3">
      <w:pPr>
        <w:pStyle w:val="ListParagraph"/>
        <w:numPr>
          <w:ilvl w:val="0"/>
          <w:numId w:val="10"/>
        </w:numPr>
        <w:jc w:val="both"/>
        <w:rPr>
          <w:rFonts w:cstheme="minorHAnsi"/>
          <w:sz w:val="22"/>
          <w:szCs w:val="22"/>
        </w:rPr>
      </w:pPr>
      <w:r w:rsidRPr="00482ED3">
        <w:rPr>
          <w:rFonts w:cstheme="minorHAnsi"/>
          <w:sz w:val="22"/>
          <w:szCs w:val="22"/>
        </w:rPr>
        <w:t xml:space="preserve">Titled ‘Submitting Papers to Academic Conferences in the Field of Film, Television and Screen Studies’, this Workshop brings together academics, ECRs, and current PhD students to help de-mystify the processes behind conferences in the field, taking an experiential, self-reflexive approach through a series of mini-presentations and an open-floor Q&amp;A panel. The objective, ultimately, is to offer support to early PhD students, those who have perhaps never presented before, and even MA-level PGs as a means of increasing diversity and accessibility when approaching conferences and career development. </w:t>
      </w:r>
    </w:p>
    <w:p w14:paraId="08E7D775" w14:textId="54CDC8D0" w:rsidR="00C877E0" w:rsidRPr="00482ED3" w:rsidRDefault="00C877E0" w:rsidP="00482ED3">
      <w:pPr>
        <w:pStyle w:val="ListParagraph"/>
        <w:numPr>
          <w:ilvl w:val="0"/>
          <w:numId w:val="10"/>
        </w:numPr>
        <w:jc w:val="both"/>
        <w:rPr>
          <w:rFonts w:cstheme="minorHAnsi"/>
          <w:sz w:val="22"/>
          <w:szCs w:val="22"/>
        </w:rPr>
      </w:pPr>
      <w:r w:rsidRPr="00482ED3">
        <w:rPr>
          <w:rFonts w:cstheme="minorHAnsi"/>
          <w:sz w:val="22"/>
          <w:szCs w:val="22"/>
        </w:rPr>
        <w:t>Themes which will be covered include: What do organisers look for in a submission?; Beginning a proposal; Practical delivery tips; Preparing your (first) paper; and navigating networking at conferences. To take place on April 7</w:t>
      </w:r>
      <w:r w:rsidRPr="00482ED3">
        <w:rPr>
          <w:rFonts w:cstheme="minorHAnsi"/>
          <w:sz w:val="22"/>
          <w:szCs w:val="22"/>
          <w:vertAlign w:val="superscript"/>
        </w:rPr>
        <w:t>th</w:t>
      </w:r>
      <w:r w:rsidRPr="00482ED3">
        <w:rPr>
          <w:rFonts w:cstheme="minorHAnsi"/>
          <w:sz w:val="22"/>
          <w:szCs w:val="22"/>
        </w:rPr>
        <w:t xml:space="preserve"> 2021 at 9:30.</w:t>
      </w:r>
    </w:p>
    <w:p w14:paraId="41415DB9" w14:textId="77777777" w:rsidR="00C877E0" w:rsidRPr="00482ED3" w:rsidRDefault="00C877E0" w:rsidP="00482ED3">
      <w:pPr>
        <w:pStyle w:val="ListParagraph"/>
        <w:ind w:left="1800"/>
        <w:jc w:val="both"/>
        <w:rPr>
          <w:rFonts w:cstheme="minorHAnsi"/>
          <w:sz w:val="22"/>
          <w:szCs w:val="22"/>
        </w:rPr>
      </w:pPr>
    </w:p>
    <w:p w14:paraId="03B56138" w14:textId="103869BD" w:rsidR="00C877E0" w:rsidRPr="00482ED3" w:rsidRDefault="00C877E0" w:rsidP="00482ED3">
      <w:pPr>
        <w:jc w:val="both"/>
        <w:rPr>
          <w:rFonts w:cstheme="minorHAnsi"/>
          <w:b/>
          <w:bCs/>
          <w:sz w:val="22"/>
          <w:szCs w:val="22"/>
        </w:rPr>
      </w:pPr>
      <w:r w:rsidRPr="00482ED3">
        <w:rPr>
          <w:rFonts w:cstheme="minorHAnsi"/>
          <w:b/>
          <w:bCs/>
          <w:sz w:val="22"/>
          <w:szCs w:val="22"/>
        </w:rPr>
        <w:t>9b. Increasing social media visibility:</w:t>
      </w:r>
    </w:p>
    <w:p w14:paraId="605F611B" w14:textId="77777777" w:rsidR="00C877E0" w:rsidRPr="00482ED3" w:rsidRDefault="00C877E0" w:rsidP="00482ED3">
      <w:pPr>
        <w:pStyle w:val="ListParagraph"/>
        <w:numPr>
          <w:ilvl w:val="0"/>
          <w:numId w:val="9"/>
        </w:numPr>
        <w:jc w:val="both"/>
        <w:rPr>
          <w:rFonts w:cstheme="minorHAnsi"/>
          <w:sz w:val="22"/>
          <w:szCs w:val="22"/>
        </w:rPr>
      </w:pPr>
      <w:r w:rsidRPr="00482ED3">
        <w:rPr>
          <w:rFonts w:cstheme="minorHAnsi"/>
          <w:sz w:val="22"/>
          <w:szCs w:val="22"/>
        </w:rPr>
        <w:t>We realised that each of our current social media channels (Facebook, Twitter, and Instagram) attracted a different engagement, depending on level of study or research: Facebook reached more ECRs and academics; Twitter engaged more with current PhDs and early PG level researchers; Instagram targeted more of a generalist audience. As such, moving forward, we plan to tailor our engagements as appropriate – for example, more original content, and posting regular job ads on the Facebook channel in particular; more visual content for the Instagram feed; more targeted information on doctoral/MA funding when funding cycles open.</w:t>
      </w:r>
    </w:p>
    <w:p w14:paraId="461D38C0" w14:textId="77777777" w:rsidR="00C877E0" w:rsidRPr="00482ED3" w:rsidRDefault="00C877E0" w:rsidP="00482ED3">
      <w:pPr>
        <w:pStyle w:val="ListParagraph"/>
        <w:numPr>
          <w:ilvl w:val="0"/>
          <w:numId w:val="9"/>
        </w:numPr>
        <w:jc w:val="both"/>
        <w:rPr>
          <w:rFonts w:cstheme="minorHAnsi"/>
          <w:sz w:val="22"/>
          <w:szCs w:val="22"/>
        </w:rPr>
      </w:pPr>
      <w:r w:rsidRPr="00482ED3">
        <w:rPr>
          <w:rFonts w:cstheme="minorHAnsi"/>
          <w:sz w:val="22"/>
          <w:szCs w:val="22"/>
        </w:rPr>
        <w:t>We launched our Instagram account in February 2021.</w:t>
      </w:r>
    </w:p>
    <w:p w14:paraId="6A1705D3" w14:textId="77777777" w:rsidR="00C877E0" w:rsidRPr="00482ED3" w:rsidRDefault="00C877E0" w:rsidP="00482ED3">
      <w:pPr>
        <w:pStyle w:val="ListParagraph"/>
        <w:numPr>
          <w:ilvl w:val="0"/>
          <w:numId w:val="9"/>
        </w:numPr>
        <w:jc w:val="both"/>
        <w:rPr>
          <w:rFonts w:cstheme="minorHAnsi"/>
          <w:sz w:val="22"/>
          <w:szCs w:val="22"/>
        </w:rPr>
      </w:pPr>
      <w:r w:rsidRPr="00482ED3">
        <w:rPr>
          <w:rFonts w:cstheme="minorHAnsi"/>
          <w:sz w:val="22"/>
          <w:szCs w:val="22"/>
        </w:rPr>
        <w:t xml:space="preserve">We launched our ‘Next Steps’ initiative in February 2021, wherein ECRs are encouraged to create 1-minute videos of their progression from PhD to where they are now – this has achieved a lot of traction, with this single tweet gaining over 4,200 impressions. </w:t>
      </w:r>
    </w:p>
    <w:p w14:paraId="104754F5" w14:textId="77777777" w:rsidR="00C877E0" w:rsidRPr="00482ED3" w:rsidRDefault="00C877E0" w:rsidP="00482ED3">
      <w:pPr>
        <w:pStyle w:val="ListParagraph"/>
        <w:numPr>
          <w:ilvl w:val="0"/>
          <w:numId w:val="9"/>
        </w:numPr>
        <w:jc w:val="both"/>
        <w:rPr>
          <w:rFonts w:cstheme="minorHAnsi"/>
          <w:sz w:val="22"/>
          <w:szCs w:val="22"/>
        </w:rPr>
      </w:pPr>
      <w:r w:rsidRPr="00482ED3">
        <w:rPr>
          <w:rFonts w:cstheme="minorHAnsi"/>
          <w:sz w:val="22"/>
          <w:szCs w:val="22"/>
        </w:rPr>
        <w:t xml:space="preserve">We distributed our own PGR poster across social media channels and via email with partner institutions – this Tweet gained almost 2,000 unique engagements. </w:t>
      </w:r>
    </w:p>
    <w:p w14:paraId="1B9304A9" w14:textId="77777777" w:rsidR="00C877E0" w:rsidRPr="00482ED3" w:rsidRDefault="00C877E0" w:rsidP="00482ED3">
      <w:pPr>
        <w:pStyle w:val="ListParagraph"/>
        <w:numPr>
          <w:ilvl w:val="0"/>
          <w:numId w:val="9"/>
        </w:numPr>
        <w:jc w:val="both"/>
        <w:rPr>
          <w:rFonts w:cstheme="minorHAnsi"/>
          <w:sz w:val="22"/>
          <w:szCs w:val="22"/>
        </w:rPr>
      </w:pPr>
      <w:r w:rsidRPr="00482ED3">
        <w:rPr>
          <w:rFonts w:cstheme="minorHAnsi"/>
          <w:sz w:val="22"/>
          <w:szCs w:val="22"/>
        </w:rPr>
        <w:t>We have seen a healthy increase in those engaging with and subscribing to our social media channels. In the month January – February 2021:</w:t>
      </w:r>
    </w:p>
    <w:p w14:paraId="72269012" w14:textId="77777777" w:rsidR="00C877E0" w:rsidRPr="00482ED3" w:rsidRDefault="00C877E0" w:rsidP="00482ED3">
      <w:pPr>
        <w:jc w:val="both"/>
        <w:rPr>
          <w:rFonts w:cstheme="minorHAnsi"/>
          <w:sz w:val="22"/>
          <w:szCs w:val="22"/>
        </w:rPr>
      </w:pPr>
      <w:r w:rsidRPr="00482ED3">
        <w:rPr>
          <w:rFonts w:cstheme="minorHAnsi"/>
          <w:sz w:val="22"/>
          <w:szCs w:val="22"/>
        </w:rPr>
        <w:t>Facebook: 4.5% increase in members (111 to 116);</w:t>
      </w:r>
    </w:p>
    <w:p w14:paraId="4C720A15" w14:textId="77777777" w:rsidR="00C877E0" w:rsidRPr="00482ED3" w:rsidRDefault="00C877E0" w:rsidP="00482ED3">
      <w:pPr>
        <w:jc w:val="both"/>
        <w:rPr>
          <w:rFonts w:cstheme="minorHAnsi"/>
          <w:sz w:val="22"/>
          <w:szCs w:val="22"/>
        </w:rPr>
      </w:pPr>
      <w:r w:rsidRPr="00482ED3">
        <w:rPr>
          <w:rFonts w:cstheme="minorHAnsi"/>
          <w:sz w:val="22"/>
          <w:szCs w:val="22"/>
        </w:rPr>
        <w:lastRenderedPageBreak/>
        <w:t xml:space="preserve">Twitter: 5% increase in followers (799 to 844), including 22,900 total Tweet impressions – an increase of 51.9% from the previous month. </w:t>
      </w:r>
    </w:p>
    <w:p w14:paraId="4DF9B819" w14:textId="77777777" w:rsidR="00C877E0" w:rsidRPr="00482ED3" w:rsidRDefault="00C877E0" w:rsidP="00482ED3">
      <w:pPr>
        <w:pStyle w:val="ListParagraph"/>
        <w:ind w:left="2520"/>
        <w:jc w:val="both"/>
        <w:rPr>
          <w:rFonts w:cstheme="minorHAnsi"/>
          <w:sz w:val="22"/>
          <w:szCs w:val="22"/>
        </w:rPr>
      </w:pPr>
    </w:p>
    <w:p w14:paraId="00186337" w14:textId="1E28F838" w:rsidR="00C877E0" w:rsidRPr="00482ED3" w:rsidRDefault="00C877E0" w:rsidP="00482ED3">
      <w:pPr>
        <w:jc w:val="both"/>
        <w:rPr>
          <w:rFonts w:cstheme="minorHAnsi"/>
          <w:b/>
          <w:bCs/>
          <w:sz w:val="22"/>
          <w:szCs w:val="22"/>
        </w:rPr>
      </w:pPr>
      <w:r w:rsidRPr="00482ED3">
        <w:rPr>
          <w:rFonts w:cstheme="minorHAnsi"/>
          <w:b/>
          <w:bCs/>
          <w:sz w:val="22"/>
          <w:szCs w:val="22"/>
        </w:rPr>
        <w:t>9c.</w:t>
      </w:r>
      <w:r w:rsidR="00E84A5D" w:rsidRPr="00482ED3">
        <w:rPr>
          <w:rFonts w:cstheme="minorHAnsi"/>
          <w:b/>
          <w:bCs/>
          <w:sz w:val="22"/>
          <w:szCs w:val="22"/>
        </w:rPr>
        <w:t xml:space="preserve"> </w:t>
      </w:r>
      <w:r w:rsidRPr="00482ED3">
        <w:rPr>
          <w:rFonts w:cstheme="minorHAnsi"/>
          <w:b/>
          <w:bCs/>
          <w:sz w:val="22"/>
          <w:szCs w:val="22"/>
        </w:rPr>
        <w:t>Circulating information regarding the PGR Poster Competition</w:t>
      </w:r>
    </w:p>
    <w:p w14:paraId="42A2D713" w14:textId="77777777" w:rsidR="00C877E0" w:rsidRPr="00482ED3" w:rsidRDefault="00C877E0" w:rsidP="00482ED3">
      <w:pPr>
        <w:pStyle w:val="ListParagraph"/>
        <w:numPr>
          <w:ilvl w:val="0"/>
          <w:numId w:val="8"/>
        </w:numPr>
        <w:jc w:val="both"/>
        <w:rPr>
          <w:rFonts w:cstheme="minorHAnsi"/>
          <w:sz w:val="22"/>
          <w:szCs w:val="22"/>
        </w:rPr>
      </w:pPr>
      <w:r w:rsidRPr="00482ED3">
        <w:rPr>
          <w:rFonts w:cstheme="minorHAnsi"/>
          <w:sz w:val="22"/>
          <w:szCs w:val="22"/>
        </w:rPr>
        <w:t>These will go online on 23</w:t>
      </w:r>
      <w:r w:rsidRPr="00482ED3">
        <w:rPr>
          <w:rFonts w:cstheme="minorHAnsi"/>
          <w:sz w:val="22"/>
          <w:szCs w:val="22"/>
          <w:vertAlign w:val="superscript"/>
        </w:rPr>
        <w:t>rd</w:t>
      </w:r>
      <w:r w:rsidRPr="00482ED3">
        <w:rPr>
          <w:rFonts w:cstheme="minorHAnsi"/>
          <w:sz w:val="22"/>
          <w:szCs w:val="22"/>
        </w:rPr>
        <w:t xml:space="preserve"> March; voting will open on 29</w:t>
      </w:r>
      <w:r w:rsidRPr="00482ED3">
        <w:rPr>
          <w:rFonts w:cstheme="minorHAnsi"/>
          <w:sz w:val="22"/>
          <w:szCs w:val="22"/>
          <w:vertAlign w:val="superscript"/>
        </w:rPr>
        <w:t>th</w:t>
      </w:r>
      <w:r w:rsidRPr="00482ED3">
        <w:rPr>
          <w:rFonts w:cstheme="minorHAnsi"/>
          <w:sz w:val="22"/>
          <w:szCs w:val="22"/>
        </w:rPr>
        <w:t xml:space="preserve"> March; voting shall close at noon on 9</w:t>
      </w:r>
      <w:r w:rsidRPr="00482ED3">
        <w:rPr>
          <w:rFonts w:cstheme="minorHAnsi"/>
          <w:sz w:val="22"/>
          <w:szCs w:val="22"/>
          <w:vertAlign w:val="superscript"/>
        </w:rPr>
        <w:t>th</w:t>
      </w:r>
      <w:r w:rsidRPr="00482ED3">
        <w:rPr>
          <w:rFonts w:cstheme="minorHAnsi"/>
          <w:sz w:val="22"/>
          <w:szCs w:val="22"/>
        </w:rPr>
        <w:t xml:space="preserve"> April, with results announced at the end of the conference. Information regarding the February deadline was shared across our social media channels. </w:t>
      </w:r>
    </w:p>
    <w:p w14:paraId="7C21C02D" w14:textId="53B8E927" w:rsidR="00C877E0" w:rsidRPr="00482ED3" w:rsidRDefault="00C877E0" w:rsidP="00482ED3">
      <w:pPr>
        <w:pStyle w:val="ListParagraph"/>
        <w:numPr>
          <w:ilvl w:val="0"/>
          <w:numId w:val="8"/>
        </w:numPr>
        <w:jc w:val="both"/>
        <w:rPr>
          <w:rFonts w:cstheme="minorHAnsi"/>
          <w:sz w:val="22"/>
          <w:szCs w:val="22"/>
        </w:rPr>
      </w:pPr>
      <w:r w:rsidRPr="00482ED3">
        <w:rPr>
          <w:rFonts w:cstheme="minorHAnsi"/>
          <w:sz w:val="22"/>
          <w:szCs w:val="22"/>
        </w:rPr>
        <w:t>We express our thanks to Liz Watkins, BAFTSS Secretary, for managing the organisation of the poster showcase.</w:t>
      </w:r>
    </w:p>
    <w:p w14:paraId="35D688BE" w14:textId="77777777" w:rsidR="00C877E0" w:rsidRPr="00482ED3" w:rsidRDefault="00C877E0" w:rsidP="00482ED3">
      <w:pPr>
        <w:jc w:val="both"/>
        <w:rPr>
          <w:rFonts w:cstheme="minorHAnsi"/>
          <w:sz w:val="22"/>
          <w:szCs w:val="22"/>
        </w:rPr>
      </w:pPr>
    </w:p>
    <w:p w14:paraId="0248A763" w14:textId="77777777" w:rsidR="00C877E0" w:rsidRPr="00482ED3" w:rsidRDefault="00C877E0" w:rsidP="00482ED3">
      <w:pPr>
        <w:jc w:val="both"/>
        <w:rPr>
          <w:rFonts w:cstheme="minorHAnsi"/>
          <w:sz w:val="22"/>
          <w:szCs w:val="22"/>
        </w:rPr>
      </w:pPr>
      <w:r w:rsidRPr="00482ED3">
        <w:rPr>
          <w:rFonts w:cstheme="minorHAnsi"/>
          <w:sz w:val="22"/>
          <w:szCs w:val="22"/>
        </w:rPr>
        <w:t>Many thanks again to the Executive Committee for their ongoing support, and those who have engaged with our calls for help with our social media projects since January! A reminder of our socials:</w:t>
      </w:r>
    </w:p>
    <w:p w14:paraId="384A2395" w14:textId="77777777" w:rsidR="00C877E0" w:rsidRPr="00482ED3" w:rsidRDefault="00C877E0" w:rsidP="00482ED3">
      <w:pPr>
        <w:jc w:val="both"/>
        <w:rPr>
          <w:rFonts w:cstheme="minorHAnsi"/>
          <w:sz w:val="22"/>
          <w:szCs w:val="22"/>
        </w:rPr>
      </w:pPr>
      <w:r w:rsidRPr="00482ED3">
        <w:rPr>
          <w:rFonts w:cstheme="minorHAnsi"/>
          <w:sz w:val="22"/>
          <w:szCs w:val="22"/>
        </w:rPr>
        <w:t>Twitter: @baftsspg</w:t>
      </w:r>
    </w:p>
    <w:p w14:paraId="0F43E1D4" w14:textId="77777777" w:rsidR="00C877E0" w:rsidRPr="00482ED3" w:rsidRDefault="00C877E0" w:rsidP="00482ED3">
      <w:pPr>
        <w:jc w:val="both"/>
        <w:rPr>
          <w:rFonts w:cstheme="minorHAnsi"/>
          <w:sz w:val="22"/>
          <w:szCs w:val="22"/>
        </w:rPr>
      </w:pPr>
      <w:r w:rsidRPr="00482ED3">
        <w:rPr>
          <w:rFonts w:cstheme="minorHAnsi"/>
          <w:sz w:val="22"/>
          <w:szCs w:val="22"/>
        </w:rPr>
        <w:t>Facebook: Search ‘BAFTSS PGRs and ECRs’</w:t>
      </w:r>
    </w:p>
    <w:p w14:paraId="3A3B2C33" w14:textId="77777777" w:rsidR="00C877E0" w:rsidRPr="00482ED3" w:rsidRDefault="00C877E0" w:rsidP="00482ED3">
      <w:pPr>
        <w:jc w:val="both"/>
        <w:rPr>
          <w:rFonts w:cstheme="minorHAnsi"/>
          <w:sz w:val="22"/>
          <w:szCs w:val="22"/>
        </w:rPr>
      </w:pPr>
      <w:r w:rsidRPr="00482ED3">
        <w:rPr>
          <w:rFonts w:cstheme="minorHAnsi"/>
          <w:sz w:val="22"/>
          <w:szCs w:val="22"/>
        </w:rPr>
        <w:t>Instagram: @baftss_pgr</w:t>
      </w:r>
    </w:p>
    <w:p w14:paraId="20EFDDB6" w14:textId="77777777" w:rsidR="00C877E0" w:rsidRPr="00482ED3" w:rsidRDefault="00C877E0" w:rsidP="00482ED3">
      <w:pPr>
        <w:pStyle w:val="NormalWeb"/>
        <w:spacing w:before="0" w:beforeAutospacing="0" w:after="0" w:afterAutospacing="0"/>
        <w:rPr>
          <w:rFonts w:asciiTheme="minorHAnsi" w:hAnsiTheme="minorHAnsi" w:cstheme="minorHAnsi"/>
          <w:sz w:val="22"/>
          <w:szCs w:val="22"/>
        </w:rPr>
      </w:pPr>
    </w:p>
    <w:p w14:paraId="6C2EC3E6" w14:textId="23D5C792" w:rsidR="0055065F" w:rsidRPr="00482ED3" w:rsidRDefault="00E84A5D" w:rsidP="00482ED3">
      <w:pPr>
        <w:pStyle w:val="NormalWeb"/>
        <w:spacing w:before="0" w:beforeAutospacing="0" w:after="0" w:afterAutospacing="0"/>
        <w:rPr>
          <w:rFonts w:asciiTheme="minorHAnsi" w:hAnsiTheme="minorHAnsi" w:cstheme="minorHAnsi"/>
          <w:b/>
          <w:bCs/>
          <w:sz w:val="22"/>
          <w:szCs w:val="22"/>
        </w:rPr>
      </w:pPr>
      <w:r w:rsidRPr="00482ED3">
        <w:rPr>
          <w:rFonts w:asciiTheme="minorHAnsi" w:hAnsiTheme="minorHAnsi" w:cstheme="minorHAnsi"/>
          <w:b/>
          <w:bCs/>
          <w:sz w:val="22"/>
          <w:szCs w:val="22"/>
        </w:rPr>
        <w:t>10</w:t>
      </w:r>
      <w:r w:rsidR="0055065F" w:rsidRPr="00482ED3">
        <w:rPr>
          <w:rFonts w:asciiTheme="minorHAnsi" w:hAnsiTheme="minorHAnsi" w:cstheme="minorHAnsi"/>
          <w:b/>
          <w:bCs/>
          <w:sz w:val="22"/>
          <w:szCs w:val="22"/>
        </w:rPr>
        <w:t>. Social Media (Charlotte Crofts)</w:t>
      </w:r>
    </w:p>
    <w:p w14:paraId="5B55F265" w14:textId="66731522" w:rsidR="00E84A5D" w:rsidRPr="00482ED3" w:rsidRDefault="00E84A5D"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sz w:val="22"/>
          <w:szCs w:val="22"/>
        </w:rPr>
        <w:t>Twitter 2020: 2824 followers</w:t>
      </w:r>
    </w:p>
    <w:p w14:paraId="4CBCF53A" w14:textId="2CABD337" w:rsidR="00E84A5D" w:rsidRPr="00482ED3" w:rsidRDefault="00E84A5D"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sz w:val="22"/>
          <w:szCs w:val="22"/>
        </w:rPr>
        <w:t>Twitter 2021: 3358 followers</w:t>
      </w:r>
    </w:p>
    <w:p w14:paraId="1F847B0B" w14:textId="37700AE2" w:rsidR="00E84A5D" w:rsidRPr="00482ED3" w:rsidRDefault="00E84A5D"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sz w:val="22"/>
          <w:szCs w:val="22"/>
        </w:rPr>
        <w:t>Facebook: 1253 likes and 1286 followers</w:t>
      </w:r>
    </w:p>
    <w:p w14:paraId="56E67640" w14:textId="77777777" w:rsidR="00F82977" w:rsidRPr="00482ED3" w:rsidRDefault="00F82977" w:rsidP="00482ED3">
      <w:pPr>
        <w:pStyle w:val="NormalWeb"/>
        <w:spacing w:before="0" w:beforeAutospacing="0" w:after="0" w:afterAutospacing="0"/>
        <w:rPr>
          <w:rFonts w:asciiTheme="minorHAnsi" w:hAnsiTheme="minorHAnsi" w:cstheme="minorHAnsi"/>
          <w:sz w:val="22"/>
          <w:szCs w:val="22"/>
        </w:rPr>
      </w:pPr>
    </w:p>
    <w:p w14:paraId="0A6DA78D" w14:textId="77777777" w:rsidR="00E84A5D" w:rsidRPr="00482ED3" w:rsidRDefault="0055065F" w:rsidP="00482ED3">
      <w:pPr>
        <w:rPr>
          <w:rFonts w:cstheme="minorHAnsi"/>
          <w:b/>
          <w:bCs/>
          <w:sz w:val="22"/>
          <w:szCs w:val="22"/>
        </w:rPr>
      </w:pPr>
      <w:r w:rsidRPr="00482ED3">
        <w:rPr>
          <w:rFonts w:cstheme="minorHAnsi"/>
          <w:b/>
          <w:bCs/>
          <w:sz w:val="22"/>
          <w:szCs w:val="22"/>
        </w:rPr>
        <w:t>1</w:t>
      </w:r>
      <w:r w:rsidR="00E84A5D" w:rsidRPr="00482ED3">
        <w:rPr>
          <w:rFonts w:cstheme="minorHAnsi"/>
          <w:b/>
          <w:bCs/>
          <w:sz w:val="22"/>
          <w:szCs w:val="22"/>
        </w:rPr>
        <w:t xml:space="preserve">1. Open Screens (Andy Moor). </w:t>
      </w:r>
    </w:p>
    <w:p w14:paraId="3C606444" w14:textId="77777777" w:rsidR="00E84A5D" w:rsidRPr="00482ED3" w:rsidRDefault="00E84A5D" w:rsidP="00482ED3">
      <w:pPr>
        <w:rPr>
          <w:rFonts w:cstheme="minorHAnsi"/>
          <w:sz w:val="22"/>
          <w:szCs w:val="22"/>
        </w:rPr>
      </w:pPr>
      <w:r w:rsidRPr="00482ED3">
        <w:rPr>
          <w:rFonts w:cstheme="minorHAnsi"/>
          <w:sz w:val="22"/>
          <w:szCs w:val="22"/>
        </w:rPr>
        <w:t xml:space="preserve">The journal began in 2018, publishing items on a rolling basis. </w:t>
      </w:r>
    </w:p>
    <w:p w14:paraId="61AE9B0C" w14:textId="77777777" w:rsidR="00E84A5D" w:rsidRPr="00482ED3" w:rsidRDefault="00E84A5D" w:rsidP="00482ED3">
      <w:pPr>
        <w:rPr>
          <w:rFonts w:cstheme="minorHAnsi"/>
          <w:sz w:val="22"/>
          <w:szCs w:val="22"/>
        </w:rPr>
      </w:pPr>
      <w:r w:rsidRPr="00482ED3">
        <w:rPr>
          <w:rFonts w:cstheme="minorHAnsi"/>
          <w:sz w:val="22"/>
          <w:szCs w:val="22"/>
        </w:rPr>
        <w:t>Volume 1 (2018) contains 4 articles.</w:t>
      </w:r>
    </w:p>
    <w:p w14:paraId="6E1F615A" w14:textId="77777777" w:rsidR="00E84A5D" w:rsidRPr="00482ED3" w:rsidRDefault="00E84A5D" w:rsidP="00482ED3">
      <w:pPr>
        <w:rPr>
          <w:rFonts w:cstheme="minorHAnsi"/>
          <w:sz w:val="22"/>
          <w:szCs w:val="22"/>
        </w:rPr>
      </w:pPr>
      <w:r w:rsidRPr="00482ED3">
        <w:rPr>
          <w:rFonts w:cstheme="minorHAnsi"/>
          <w:sz w:val="22"/>
          <w:szCs w:val="22"/>
        </w:rPr>
        <w:t>Volume 2 (2019) contains 3 articles.</w:t>
      </w:r>
    </w:p>
    <w:p w14:paraId="2E9D7E5B" w14:textId="44E6B434" w:rsidR="00E84A5D" w:rsidRPr="00482ED3" w:rsidRDefault="00E84A5D" w:rsidP="00482ED3">
      <w:pPr>
        <w:rPr>
          <w:rFonts w:cstheme="minorHAnsi"/>
          <w:sz w:val="22"/>
          <w:szCs w:val="22"/>
        </w:rPr>
      </w:pPr>
      <w:r w:rsidRPr="00482ED3">
        <w:rPr>
          <w:rFonts w:cstheme="minorHAnsi"/>
          <w:sz w:val="22"/>
          <w:szCs w:val="22"/>
        </w:rPr>
        <w:t xml:space="preserve">Volume 3 (2021) contains 5 research articles and 2 reviews.  </w:t>
      </w:r>
    </w:p>
    <w:p w14:paraId="619C0821" w14:textId="77777777" w:rsidR="00E84A5D" w:rsidRPr="00482ED3" w:rsidRDefault="00E84A5D" w:rsidP="00482ED3">
      <w:pPr>
        <w:rPr>
          <w:rFonts w:cstheme="minorHAnsi"/>
          <w:b/>
          <w:bCs/>
          <w:sz w:val="22"/>
          <w:szCs w:val="22"/>
        </w:rPr>
      </w:pPr>
    </w:p>
    <w:p w14:paraId="6B054644" w14:textId="6E63E2C7" w:rsidR="00E84A5D" w:rsidRPr="00482ED3" w:rsidRDefault="00E84A5D" w:rsidP="00482ED3">
      <w:pPr>
        <w:rPr>
          <w:rFonts w:cstheme="minorHAnsi"/>
          <w:sz w:val="22"/>
          <w:szCs w:val="22"/>
        </w:rPr>
      </w:pPr>
      <w:r w:rsidRPr="00482ED3">
        <w:rPr>
          <w:rFonts w:cstheme="minorHAnsi"/>
          <w:sz w:val="22"/>
          <w:szCs w:val="22"/>
        </w:rPr>
        <w:t xml:space="preserve">We had anticipated that the journal would grow slowly, but are now actively looking to raise its profile, with a target of publishing around 12 research pieces per year. We aim to do so by encouraging: </w:t>
      </w:r>
    </w:p>
    <w:p w14:paraId="44659D68" w14:textId="08FFE17C" w:rsidR="00E84A5D" w:rsidRPr="00482ED3" w:rsidRDefault="00E84A5D" w:rsidP="00482ED3">
      <w:pPr>
        <w:pStyle w:val="ListParagraph"/>
        <w:numPr>
          <w:ilvl w:val="0"/>
          <w:numId w:val="12"/>
        </w:numPr>
        <w:rPr>
          <w:rFonts w:cstheme="minorHAnsi"/>
          <w:sz w:val="22"/>
          <w:szCs w:val="22"/>
        </w:rPr>
      </w:pPr>
      <w:r w:rsidRPr="00482ED3">
        <w:rPr>
          <w:rFonts w:cstheme="minorHAnsi"/>
          <w:sz w:val="22"/>
          <w:szCs w:val="22"/>
        </w:rPr>
        <w:t>individual submissions</w:t>
      </w:r>
    </w:p>
    <w:p w14:paraId="09547E9E" w14:textId="5B7A08D1" w:rsidR="00E84A5D" w:rsidRPr="00482ED3" w:rsidRDefault="00E84A5D" w:rsidP="00482ED3">
      <w:pPr>
        <w:pStyle w:val="ListParagraph"/>
        <w:numPr>
          <w:ilvl w:val="0"/>
          <w:numId w:val="12"/>
        </w:numPr>
        <w:rPr>
          <w:rFonts w:cstheme="minorHAnsi"/>
          <w:sz w:val="22"/>
          <w:szCs w:val="22"/>
        </w:rPr>
      </w:pPr>
      <w:r w:rsidRPr="00482ED3">
        <w:rPr>
          <w:rFonts w:cstheme="minorHAnsi"/>
          <w:sz w:val="22"/>
          <w:szCs w:val="22"/>
        </w:rPr>
        <w:t>proposals for guest-edited Special Dossiers</w:t>
      </w:r>
    </w:p>
    <w:p w14:paraId="098A3317" w14:textId="6FCB0445" w:rsidR="00E84A5D" w:rsidRPr="00482ED3" w:rsidRDefault="00E84A5D" w:rsidP="00482ED3">
      <w:pPr>
        <w:pStyle w:val="ListParagraph"/>
        <w:numPr>
          <w:ilvl w:val="0"/>
          <w:numId w:val="12"/>
        </w:numPr>
        <w:rPr>
          <w:rFonts w:cstheme="minorHAnsi"/>
          <w:sz w:val="22"/>
          <w:szCs w:val="22"/>
        </w:rPr>
      </w:pPr>
      <w:r w:rsidRPr="00482ED3">
        <w:rPr>
          <w:rFonts w:cstheme="minorHAnsi"/>
          <w:sz w:val="22"/>
          <w:szCs w:val="22"/>
        </w:rPr>
        <w:t xml:space="preserve">expanding our team </w:t>
      </w:r>
    </w:p>
    <w:p w14:paraId="15D6BBF8" w14:textId="5A6FD036" w:rsidR="00E84A5D" w:rsidRPr="00482ED3" w:rsidRDefault="00E84A5D" w:rsidP="00482ED3">
      <w:pPr>
        <w:pStyle w:val="ListParagraph"/>
        <w:numPr>
          <w:ilvl w:val="0"/>
          <w:numId w:val="12"/>
        </w:numPr>
        <w:rPr>
          <w:rFonts w:cstheme="minorHAnsi"/>
          <w:sz w:val="22"/>
          <w:szCs w:val="22"/>
        </w:rPr>
      </w:pPr>
      <w:r w:rsidRPr="00482ED3">
        <w:rPr>
          <w:rFonts w:cstheme="minorHAnsi"/>
          <w:sz w:val="22"/>
          <w:szCs w:val="22"/>
        </w:rPr>
        <w:t xml:space="preserve">developing a stronger publicity strategy. </w:t>
      </w:r>
    </w:p>
    <w:p w14:paraId="69F5DEED" w14:textId="77777777" w:rsidR="00E84A5D" w:rsidRPr="00482ED3" w:rsidRDefault="00E84A5D" w:rsidP="00482ED3">
      <w:pPr>
        <w:rPr>
          <w:rFonts w:cstheme="minorHAnsi"/>
          <w:sz w:val="22"/>
          <w:szCs w:val="22"/>
        </w:rPr>
      </w:pPr>
    </w:p>
    <w:p w14:paraId="18760F07" w14:textId="77777777" w:rsidR="00E84A5D" w:rsidRPr="00482ED3" w:rsidRDefault="00E84A5D" w:rsidP="00482ED3">
      <w:pPr>
        <w:pStyle w:val="ListParagraph"/>
        <w:numPr>
          <w:ilvl w:val="0"/>
          <w:numId w:val="11"/>
        </w:numPr>
        <w:rPr>
          <w:rFonts w:cstheme="minorHAnsi"/>
          <w:b/>
          <w:sz w:val="22"/>
          <w:szCs w:val="22"/>
        </w:rPr>
      </w:pPr>
      <w:r w:rsidRPr="00482ED3">
        <w:rPr>
          <w:rFonts w:cstheme="minorHAnsi"/>
          <w:b/>
          <w:sz w:val="22"/>
          <w:szCs w:val="22"/>
        </w:rPr>
        <w:t xml:space="preserve">Future Plans for publications: </w:t>
      </w:r>
    </w:p>
    <w:p w14:paraId="042B4CB9" w14:textId="511A323B" w:rsidR="00E84A5D" w:rsidRPr="00482ED3" w:rsidRDefault="00E84A5D" w:rsidP="00482ED3">
      <w:pPr>
        <w:pStyle w:val="ListParagraph"/>
        <w:numPr>
          <w:ilvl w:val="0"/>
          <w:numId w:val="13"/>
        </w:numPr>
        <w:rPr>
          <w:rFonts w:cstheme="minorHAnsi"/>
          <w:b/>
          <w:sz w:val="22"/>
          <w:szCs w:val="22"/>
        </w:rPr>
      </w:pPr>
      <w:r w:rsidRPr="00482ED3">
        <w:rPr>
          <w:rFonts w:cstheme="minorHAnsi"/>
          <w:sz w:val="22"/>
          <w:szCs w:val="22"/>
        </w:rPr>
        <w:t xml:space="preserve">Special issue ‘The Asian-African Film Connection: Cross-Cultural Imaginaries, Shared Sources, Parallel Histories’ is guest-edited by Lindiwe </w:t>
      </w:r>
      <w:proofErr w:type="spellStart"/>
      <w:r w:rsidRPr="00482ED3">
        <w:rPr>
          <w:rFonts w:cstheme="minorHAnsi"/>
          <w:sz w:val="22"/>
          <w:szCs w:val="22"/>
        </w:rPr>
        <w:t>Dovey</w:t>
      </w:r>
      <w:proofErr w:type="spellEnd"/>
      <w:r w:rsidRPr="00482ED3">
        <w:rPr>
          <w:rFonts w:cstheme="minorHAnsi"/>
          <w:sz w:val="22"/>
          <w:szCs w:val="22"/>
        </w:rPr>
        <w:t xml:space="preserve"> and Kate Taylor-Jones. Summer 2021.</w:t>
      </w:r>
    </w:p>
    <w:p w14:paraId="2F554D9C" w14:textId="77777777" w:rsidR="00E84A5D" w:rsidRPr="00482ED3" w:rsidRDefault="00E84A5D" w:rsidP="00482ED3">
      <w:pPr>
        <w:pStyle w:val="ListParagraph"/>
        <w:numPr>
          <w:ilvl w:val="0"/>
          <w:numId w:val="13"/>
        </w:numPr>
        <w:rPr>
          <w:rFonts w:cstheme="minorHAnsi"/>
          <w:b/>
          <w:sz w:val="22"/>
          <w:szCs w:val="22"/>
        </w:rPr>
      </w:pPr>
      <w:r w:rsidRPr="00482ED3">
        <w:rPr>
          <w:rFonts w:cstheme="minorHAnsi"/>
          <w:sz w:val="22"/>
          <w:szCs w:val="22"/>
        </w:rPr>
        <w:t xml:space="preserve">The journal is moving from a ‘rolling publication’ model to two Issues per year (June and December). The rationale for this is that individual submissions gain from being published in a full issue. </w:t>
      </w:r>
    </w:p>
    <w:p w14:paraId="0C2B0C22" w14:textId="4159DBE2" w:rsidR="00E84A5D" w:rsidRPr="00482ED3" w:rsidRDefault="00E84A5D" w:rsidP="00482ED3">
      <w:pPr>
        <w:pStyle w:val="ListParagraph"/>
        <w:numPr>
          <w:ilvl w:val="0"/>
          <w:numId w:val="13"/>
        </w:numPr>
        <w:rPr>
          <w:rFonts w:cstheme="minorHAnsi"/>
          <w:b/>
          <w:sz w:val="22"/>
          <w:szCs w:val="22"/>
        </w:rPr>
      </w:pPr>
      <w:r w:rsidRPr="00482ED3">
        <w:rPr>
          <w:rFonts w:cstheme="minorHAnsi"/>
          <w:sz w:val="22"/>
          <w:szCs w:val="22"/>
        </w:rPr>
        <w:t xml:space="preserve">We will publish Special Dossiers separately. </w:t>
      </w:r>
    </w:p>
    <w:p w14:paraId="6A7D2D4B" w14:textId="77777777" w:rsidR="00E84A5D" w:rsidRPr="00482ED3" w:rsidRDefault="00E84A5D" w:rsidP="00482ED3">
      <w:pPr>
        <w:pStyle w:val="ListParagraph"/>
        <w:numPr>
          <w:ilvl w:val="0"/>
          <w:numId w:val="13"/>
        </w:numPr>
        <w:rPr>
          <w:rFonts w:cstheme="minorHAnsi"/>
          <w:b/>
          <w:sz w:val="22"/>
          <w:szCs w:val="22"/>
        </w:rPr>
      </w:pPr>
      <w:r w:rsidRPr="00482ED3">
        <w:rPr>
          <w:rFonts w:cstheme="minorHAnsi"/>
          <w:sz w:val="22"/>
          <w:szCs w:val="22"/>
        </w:rPr>
        <w:t>We expect to publish our first two pieces of film practice work in our Summer 2021 Issue.</w:t>
      </w:r>
    </w:p>
    <w:p w14:paraId="7E2CAD6A" w14:textId="77777777" w:rsidR="00E84A5D" w:rsidRPr="00482ED3" w:rsidRDefault="00E84A5D" w:rsidP="00482ED3">
      <w:pPr>
        <w:pStyle w:val="ListParagraph"/>
        <w:numPr>
          <w:ilvl w:val="0"/>
          <w:numId w:val="13"/>
        </w:numPr>
        <w:rPr>
          <w:rFonts w:cstheme="minorHAnsi"/>
          <w:b/>
          <w:sz w:val="22"/>
          <w:szCs w:val="22"/>
        </w:rPr>
      </w:pPr>
      <w:r w:rsidRPr="00482ED3">
        <w:rPr>
          <w:rFonts w:cstheme="minorHAnsi"/>
          <w:sz w:val="22"/>
          <w:szCs w:val="22"/>
        </w:rPr>
        <w:t xml:space="preserve">We no longer consider ‘Commentaries’ as a separate, shorter form of submission. </w:t>
      </w:r>
    </w:p>
    <w:p w14:paraId="5F3F983F" w14:textId="07C64280" w:rsidR="00E84A5D" w:rsidRPr="00482ED3" w:rsidRDefault="00E84A5D" w:rsidP="00482ED3">
      <w:pPr>
        <w:pStyle w:val="ListParagraph"/>
        <w:numPr>
          <w:ilvl w:val="0"/>
          <w:numId w:val="13"/>
        </w:numPr>
        <w:rPr>
          <w:rFonts w:cstheme="minorHAnsi"/>
          <w:b/>
          <w:sz w:val="22"/>
          <w:szCs w:val="22"/>
        </w:rPr>
      </w:pPr>
      <w:r w:rsidRPr="00482ED3">
        <w:rPr>
          <w:rFonts w:cstheme="minorHAnsi"/>
          <w:sz w:val="22"/>
          <w:szCs w:val="22"/>
        </w:rPr>
        <w:t xml:space="preserve">Research articles can be of any length, up to 8000 words (a rationale justifying wordcounts over 8000 is required). </w:t>
      </w:r>
    </w:p>
    <w:p w14:paraId="25C08859" w14:textId="77777777" w:rsidR="00E84A5D" w:rsidRPr="00482ED3" w:rsidRDefault="00E84A5D" w:rsidP="00482ED3">
      <w:pPr>
        <w:pStyle w:val="ListParagraph"/>
        <w:ind w:left="1080"/>
        <w:rPr>
          <w:rFonts w:cstheme="minorHAnsi"/>
          <w:b/>
          <w:sz w:val="22"/>
          <w:szCs w:val="22"/>
        </w:rPr>
      </w:pPr>
    </w:p>
    <w:p w14:paraId="663B818A" w14:textId="77777777" w:rsidR="00E84A5D" w:rsidRPr="00482ED3" w:rsidRDefault="00E84A5D" w:rsidP="00482ED3">
      <w:pPr>
        <w:pStyle w:val="ListParagraph"/>
        <w:numPr>
          <w:ilvl w:val="0"/>
          <w:numId w:val="11"/>
        </w:numPr>
        <w:rPr>
          <w:rFonts w:cstheme="minorHAnsi"/>
          <w:b/>
          <w:sz w:val="22"/>
          <w:szCs w:val="22"/>
        </w:rPr>
      </w:pPr>
      <w:r w:rsidRPr="00482ED3">
        <w:rPr>
          <w:rFonts w:cstheme="minorHAnsi"/>
          <w:b/>
          <w:sz w:val="22"/>
          <w:szCs w:val="22"/>
        </w:rPr>
        <w:t xml:space="preserve">Governance: </w:t>
      </w:r>
    </w:p>
    <w:p w14:paraId="13E588B7" w14:textId="77777777" w:rsidR="00E84A5D" w:rsidRPr="00482ED3" w:rsidRDefault="00E84A5D" w:rsidP="00482ED3">
      <w:pPr>
        <w:pStyle w:val="ListParagraph"/>
        <w:numPr>
          <w:ilvl w:val="0"/>
          <w:numId w:val="14"/>
        </w:numPr>
        <w:rPr>
          <w:rFonts w:cstheme="minorHAnsi"/>
          <w:sz w:val="22"/>
          <w:szCs w:val="22"/>
        </w:rPr>
      </w:pPr>
      <w:r w:rsidRPr="00482ED3">
        <w:rPr>
          <w:rFonts w:cstheme="minorHAnsi"/>
          <w:sz w:val="22"/>
          <w:szCs w:val="22"/>
        </w:rPr>
        <w:t xml:space="preserve">The editors will meet with the Editorial Board twice a year. </w:t>
      </w:r>
    </w:p>
    <w:p w14:paraId="67BA9870" w14:textId="77777777" w:rsidR="00E84A5D" w:rsidRPr="00482ED3" w:rsidRDefault="00E84A5D" w:rsidP="00482ED3">
      <w:pPr>
        <w:pStyle w:val="ListParagraph"/>
        <w:numPr>
          <w:ilvl w:val="0"/>
          <w:numId w:val="14"/>
        </w:numPr>
        <w:rPr>
          <w:rFonts w:cstheme="minorHAnsi"/>
          <w:sz w:val="22"/>
          <w:szCs w:val="22"/>
        </w:rPr>
      </w:pPr>
      <w:r w:rsidRPr="00482ED3">
        <w:rPr>
          <w:rFonts w:cstheme="minorHAnsi"/>
          <w:sz w:val="22"/>
          <w:szCs w:val="22"/>
        </w:rPr>
        <w:t xml:space="preserve">Through 2021, we will revisit the constitution of the Editorial Board and seek, through new appointments, to diversify the team and broaden its field of expertise. </w:t>
      </w:r>
    </w:p>
    <w:p w14:paraId="7C76F738" w14:textId="77777777" w:rsidR="00E84A5D" w:rsidRPr="00482ED3" w:rsidRDefault="00E84A5D" w:rsidP="00482ED3">
      <w:pPr>
        <w:pStyle w:val="ListParagraph"/>
        <w:ind w:left="1080"/>
        <w:rPr>
          <w:rFonts w:cstheme="minorHAnsi"/>
          <w:sz w:val="22"/>
          <w:szCs w:val="22"/>
        </w:rPr>
      </w:pPr>
    </w:p>
    <w:p w14:paraId="7AF72D2E" w14:textId="77777777" w:rsidR="00E84A5D" w:rsidRPr="00482ED3" w:rsidRDefault="00E84A5D" w:rsidP="00482ED3">
      <w:pPr>
        <w:pStyle w:val="ListParagraph"/>
        <w:numPr>
          <w:ilvl w:val="0"/>
          <w:numId w:val="11"/>
        </w:numPr>
        <w:rPr>
          <w:rFonts w:cstheme="minorHAnsi"/>
          <w:b/>
          <w:sz w:val="22"/>
          <w:szCs w:val="22"/>
        </w:rPr>
      </w:pPr>
      <w:r w:rsidRPr="00482ED3">
        <w:rPr>
          <w:rFonts w:cstheme="minorHAnsi"/>
          <w:b/>
          <w:sz w:val="22"/>
          <w:szCs w:val="22"/>
        </w:rPr>
        <w:t xml:space="preserve">Additions to the Editorial Team: </w:t>
      </w:r>
    </w:p>
    <w:p w14:paraId="778D3811" w14:textId="77777777" w:rsidR="00E84A5D" w:rsidRPr="00482ED3" w:rsidRDefault="00E84A5D" w:rsidP="00482ED3">
      <w:pPr>
        <w:ind w:left="360"/>
        <w:rPr>
          <w:rFonts w:cstheme="minorHAnsi"/>
          <w:sz w:val="22"/>
          <w:szCs w:val="22"/>
        </w:rPr>
      </w:pPr>
      <w:r w:rsidRPr="00482ED3">
        <w:rPr>
          <w:rFonts w:cstheme="minorHAnsi"/>
          <w:sz w:val="22"/>
          <w:szCs w:val="22"/>
        </w:rPr>
        <w:lastRenderedPageBreak/>
        <w:t xml:space="preserve">We recently put out a public call for people interested in joining our editorial team and must thank everyone who responded. We are now delighted to welcome the following people to the team: </w:t>
      </w:r>
    </w:p>
    <w:p w14:paraId="7FACD5D7" w14:textId="77777777" w:rsidR="00E84A5D" w:rsidRPr="00482ED3" w:rsidRDefault="00E84A5D" w:rsidP="00482ED3">
      <w:pPr>
        <w:pStyle w:val="ListParagraph"/>
        <w:numPr>
          <w:ilvl w:val="0"/>
          <w:numId w:val="14"/>
        </w:numPr>
        <w:rPr>
          <w:rFonts w:cstheme="minorHAnsi"/>
          <w:sz w:val="22"/>
          <w:szCs w:val="22"/>
        </w:rPr>
      </w:pPr>
      <w:r w:rsidRPr="00482ED3">
        <w:rPr>
          <w:rFonts w:cstheme="minorHAnsi"/>
          <w:sz w:val="22"/>
          <w:szCs w:val="22"/>
        </w:rPr>
        <w:t>James Fenwick &amp; Johnny Warren: editors</w:t>
      </w:r>
    </w:p>
    <w:p w14:paraId="24948814" w14:textId="77777777" w:rsidR="00E84A5D" w:rsidRPr="00482ED3" w:rsidRDefault="00E84A5D" w:rsidP="00482ED3">
      <w:pPr>
        <w:pStyle w:val="ListParagraph"/>
        <w:numPr>
          <w:ilvl w:val="0"/>
          <w:numId w:val="14"/>
        </w:numPr>
        <w:rPr>
          <w:rFonts w:cstheme="minorHAnsi"/>
          <w:sz w:val="22"/>
          <w:szCs w:val="22"/>
        </w:rPr>
      </w:pPr>
      <w:r w:rsidRPr="00482ED3">
        <w:rPr>
          <w:rFonts w:cstheme="minorHAnsi"/>
          <w:sz w:val="22"/>
          <w:szCs w:val="22"/>
        </w:rPr>
        <w:t xml:space="preserve">Neil Archer and Alice </w:t>
      </w:r>
      <w:proofErr w:type="spellStart"/>
      <w:r w:rsidRPr="00482ED3">
        <w:rPr>
          <w:rFonts w:cstheme="minorHAnsi"/>
          <w:sz w:val="22"/>
          <w:szCs w:val="22"/>
        </w:rPr>
        <w:t>Pember</w:t>
      </w:r>
      <w:proofErr w:type="spellEnd"/>
      <w:r w:rsidRPr="00482ED3">
        <w:rPr>
          <w:rFonts w:cstheme="minorHAnsi"/>
          <w:sz w:val="22"/>
          <w:szCs w:val="22"/>
        </w:rPr>
        <w:t xml:space="preserve">: reviews editors </w:t>
      </w:r>
    </w:p>
    <w:p w14:paraId="2CAD4D66" w14:textId="3189F051" w:rsidR="00E84A5D" w:rsidRPr="00482ED3" w:rsidRDefault="00E84A5D" w:rsidP="00482ED3">
      <w:pPr>
        <w:pStyle w:val="ListParagraph"/>
        <w:numPr>
          <w:ilvl w:val="0"/>
          <w:numId w:val="14"/>
        </w:numPr>
        <w:rPr>
          <w:rFonts w:cstheme="minorHAnsi"/>
          <w:sz w:val="22"/>
          <w:szCs w:val="22"/>
        </w:rPr>
      </w:pPr>
      <w:r w:rsidRPr="00482ED3">
        <w:rPr>
          <w:rFonts w:cstheme="minorHAnsi"/>
          <w:sz w:val="22"/>
          <w:szCs w:val="22"/>
        </w:rPr>
        <w:t xml:space="preserve">Kevin Fullerton: social media assistant.  </w:t>
      </w:r>
    </w:p>
    <w:p w14:paraId="0F7F1288" w14:textId="77777777" w:rsidR="00E84A5D" w:rsidRPr="00482ED3" w:rsidRDefault="00E84A5D" w:rsidP="00482ED3">
      <w:pPr>
        <w:ind w:left="360"/>
        <w:rPr>
          <w:rFonts w:cstheme="minorHAnsi"/>
          <w:sz w:val="22"/>
          <w:szCs w:val="22"/>
        </w:rPr>
      </w:pPr>
    </w:p>
    <w:p w14:paraId="74E4547C" w14:textId="2094B083" w:rsidR="00F82977" w:rsidRPr="00482ED3" w:rsidRDefault="00E84A5D"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12.</w:t>
      </w:r>
      <w:r w:rsidR="00F82977" w:rsidRPr="00482ED3">
        <w:rPr>
          <w:rFonts w:asciiTheme="minorHAnsi" w:hAnsiTheme="minorHAnsi" w:cstheme="minorHAnsi"/>
          <w:sz w:val="22"/>
          <w:szCs w:val="22"/>
        </w:rPr>
        <w:t xml:space="preserve"> </w:t>
      </w:r>
      <w:r w:rsidRPr="00482ED3">
        <w:rPr>
          <w:rFonts w:asciiTheme="minorHAnsi" w:hAnsiTheme="minorHAnsi" w:cstheme="minorHAnsi"/>
          <w:b/>
          <w:bCs/>
          <w:sz w:val="22"/>
          <w:szCs w:val="22"/>
        </w:rPr>
        <w:t>Any other business.</w:t>
      </w:r>
      <w:r w:rsidR="00F82977" w:rsidRPr="00482ED3">
        <w:rPr>
          <w:rFonts w:asciiTheme="minorHAnsi" w:hAnsiTheme="minorHAnsi" w:cstheme="minorHAnsi"/>
          <w:sz w:val="22"/>
          <w:szCs w:val="22"/>
        </w:rPr>
        <w:t xml:space="preserve"> </w:t>
      </w:r>
      <w:r w:rsidR="00482ED3" w:rsidRPr="00482ED3">
        <w:rPr>
          <w:rFonts w:asciiTheme="minorHAnsi" w:hAnsiTheme="minorHAnsi" w:cstheme="minorHAnsi"/>
          <w:sz w:val="22"/>
          <w:szCs w:val="22"/>
        </w:rPr>
        <w:t>Q</w:t>
      </w:r>
      <w:r w:rsidR="00BE6FCB" w:rsidRPr="00482ED3">
        <w:rPr>
          <w:rFonts w:asciiTheme="minorHAnsi" w:hAnsiTheme="minorHAnsi" w:cstheme="minorHAnsi"/>
          <w:sz w:val="22"/>
          <w:szCs w:val="22"/>
        </w:rPr>
        <w:t xml:space="preserve">uestions and comments </w:t>
      </w:r>
      <w:r w:rsidR="00482ED3" w:rsidRPr="00482ED3">
        <w:rPr>
          <w:rFonts w:asciiTheme="minorHAnsi" w:hAnsiTheme="minorHAnsi" w:cstheme="minorHAnsi"/>
          <w:sz w:val="22"/>
          <w:szCs w:val="22"/>
        </w:rPr>
        <w:t>were invited via email.</w:t>
      </w:r>
    </w:p>
    <w:p w14:paraId="294A3E11" w14:textId="203BD46A" w:rsidR="00DA255C" w:rsidRPr="00482ED3" w:rsidRDefault="00DA255C" w:rsidP="00482ED3">
      <w:pPr>
        <w:pStyle w:val="NormalWeb"/>
        <w:spacing w:before="0" w:beforeAutospacing="0" w:after="0" w:afterAutospacing="0"/>
        <w:rPr>
          <w:rFonts w:asciiTheme="minorHAnsi" w:hAnsiTheme="minorHAnsi" w:cstheme="minorHAnsi"/>
          <w:sz w:val="22"/>
          <w:szCs w:val="22"/>
        </w:rPr>
      </w:pPr>
    </w:p>
    <w:p w14:paraId="27602CD6" w14:textId="77777777" w:rsidR="00F82977" w:rsidRPr="00482ED3" w:rsidRDefault="00F82977" w:rsidP="00482ED3">
      <w:pPr>
        <w:pStyle w:val="NormalWeb"/>
        <w:spacing w:before="0" w:beforeAutospacing="0" w:after="0" w:afterAutospacing="0"/>
        <w:rPr>
          <w:rFonts w:asciiTheme="minorHAnsi" w:hAnsiTheme="minorHAnsi" w:cstheme="minorHAnsi"/>
          <w:sz w:val="22"/>
          <w:szCs w:val="22"/>
        </w:rPr>
      </w:pPr>
    </w:p>
    <w:p w14:paraId="768A0311" w14:textId="7F59D2AB" w:rsidR="00F82977" w:rsidRPr="00482ED3" w:rsidRDefault="00F82977" w:rsidP="00482ED3">
      <w:pPr>
        <w:pStyle w:val="NormalWeb"/>
        <w:spacing w:before="0" w:beforeAutospacing="0" w:after="0" w:afterAutospacing="0"/>
        <w:rPr>
          <w:rFonts w:asciiTheme="minorHAnsi" w:hAnsiTheme="minorHAnsi" w:cstheme="minorHAnsi"/>
          <w:sz w:val="22"/>
          <w:szCs w:val="22"/>
        </w:rPr>
      </w:pPr>
      <w:r w:rsidRPr="00482ED3">
        <w:rPr>
          <w:rFonts w:asciiTheme="minorHAnsi" w:hAnsiTheme="minorHAnsi" w:cstheme="minorHAnsi"/>
          <w:b/>
          <w:bCs/>
          <w:sz w:val="22"/>
          <w:szCs w:val="22"/>
        </w:rPr>
        <w:t>1</w:t>
      </w:r>
      <w:r w:rsidR="00482ED3" w:rsidRPr="00482ED3">
        <w:rPr>
          <w:rFonts w:asciiTheme="minorHAnsi" w:hAnsiTheme="minorHAnsi" w:cstheme="minorHAnsi"/>
          <w:b/>
          <w:bCs/>
          <w:sz w:val="22"/>
          <w:szCs w:val="22"/>
        </w:rPr>
        <w:t>3</w:t>
      </w:r>
      <w:r w:rsidR="0055065F" w:rsidRPr="00482ED3">
        <w:rPr>
          <w:rFonts w:asciiTheme="minorHAnsi" w:hAnsiTheme="minorHAnsi" w:cstheme="minorHAnsi"/>
          <w:sz w:val="22"/>
          <w:szCs w:val="22"/>
        </w:rPr>
        <w:t>.</w:t>
      </w:r>
      <w:r w:rsidRPr="00482ED3">
        <w:rPr>
          <w:rFonts w:asciiTheme="minorHAnsi" w:hAnsiTheme="minorHAnsi" w:cstheme="minorHAnsi"/>
          <w:sz w:val="22"/>
          <w:szCs w:val="22"/>
        </w:rPr>
        <w:t xml:space="preserve"> </w:t>
      </w:r>
      <w:r w:rsidRPr="00482ED3">
        <w:rPr>
          <w:rFonts w:asciiTheme="minorHAnsi" w:hAnsiTheme="minorHAnsi" w:cstheme="minorHAnsi"/>
          <w:b/>
          <w:bCs/>
          <w:sz w:val="22"/>
          <w:szCs w:val="22"/>
        </w:rPr>
        <w:t>Next AGM and BAFTSS Conference:</w:t>
      </w:r>
      <w:r w:rsidRPr="00482ED3">
        <w:rPr>
          <w:rFonts w:asciiTheme="minorHAnsi" w:hAnsiTheme="minorHAnsi" w:cstheme="minorHAnsi"/>
          <w:sz w:val="22"/>
          <w:szCs w:val="22"/>
        </w:rPr>
        <w:t xml:space="preserve">  University of St Andrews April 2022</w:t>
      </w:r>
      <w:r w:rsidR="00697A53" w:rsidRPr="00482ED3">
        <w:rPr>
          <w:rFonts w:asciiTheme="minorHAnsi" w:hAnsiTheme="minorHAnsi" w:cstheme="minorHAnsi"/>
          <w:sz w:val="22"/>
          <w:szCs w:val="22"/>
        </w:rPr>
        <w:t xml:space="preserve"> (online</w:t>
      </w:r>
      <w:r w:rsidR="00482ED3" w:rsidRPr="00482ED3">
        <w:rPr>
          <w:rFonts w:asciiTheme="minorHAnsi" w:hAnsiTheme="minorHAnsi" w:cstheme="minorHAnsi"/>
          <w:sz w:val="22"/>
          <w:szCs w:val="22"/>
        </w:rPr>
        <w:t>/on site tbc.)</w:t>
      </w:r>
    </w:p>
    <w:p w14:paraId="7AB89DCB" w14:textId="77777777" w:rsidR="004C17DF" w:rsidRPr="00697A53" w:rsidRDefault="00000000">
      <w:pPr>
        <w:rPr>
          <w:rFonts w:cstheme="minorHAnsi"/>
          <w:sz w:val="22"/>
          <w:szCs w:val="22"/>
        </w:rPr>
      </w:pPr>
    </w:p>
    <w:sectPr w:rsidR="004C17DF" w:rsidRPr="00697A53" w:rsidSect="00482ED3">
      <w:footerReference w:type="even" r:id="rId14"/>
      <w:footerReference w:type="defaul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2190" w14:textId="77777777" w:rsidR="003458A2" w:rsidRDefault="003458A2" w:rsidP="00482ED3">
      <w:r>
        <w:separator/>
      </w:r>
    </w:p>
  </w:endnote>
  <w:endnote w:type="continuationSeparator" w:id="0">
    <w:p w14:paraId="29B7914E" w14:textId="77777777" w:rsidR="003458A2" w:rsidRDefault="003458A2" w:rsidP="0048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377394"/>
      <w:docPartObj>
        <w:docPartGallery w:val="Page Numbers (Bottom of Page)"/>
        <w:docPartUnique/>
      </w:docPartObj>
    </w:sdtPr>
    <w:sdtContent>
      <w:p w14:paraId="268F95C0" w14:textId="197993F4" w:rsidR="00482ED3" w:rsidRDefault="00482ED3" w:rsidP="00044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D367A" w14:textId="77777777" w:rsidR="00482ED3" w:rsidRDefault="00482ED3" w:rsidP="00482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676022"/>
      <w:docPartObj>
        <w:docPartGallery w:val="Page Numbers (Bottom of Page)"/>
        <w:docPartUnique/>
      </w:docPartObj>
    </w:sdtPr>
    <w:sdtContent>
      <w:p w14:paraId="17801CAB" w14:textId="48E4C909" w:rsidR="00482ED3" w:rsidRDefault="00482ED3" w:rsidP="00044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69508" w14:textId="77777777" w:rsidR="00482ED3" w:rsidRDefault="00482ED3" w:rsidP="00482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9313" w14:textId="77777777" w:rsidR="003458A2" w:rsidRDefault="003458A2" w:rsidP="00482ED3">
      <w:r>
        <w:separator/>
      </w:r>
    </w:p>
  </w:footnote>
  <w:footnote w:type="continuationSeparator" w:id="0">
    <w:p w14:paraId="584DCA60" w14:textId="77777777" w:rsidR="003458A2" w:rsidRDefault="003458A2" w:rsidP="0048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A0"/>
    <w:multiLevelType w:val="multilevel"/>
    <w:tmpl w:val="8F18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27E72"/>
    <w:multiLevelType w:val="hybridMultilevel"/>
    <w:tmpl w:val="7B3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C7483"/>
    <w:multiLevelType w:val="hybridMultilevel"/>
    <w:tmpl w:val="2E003BC8"/>
    <w:lvl w:ilvl="0" w:tplc="47AAC0E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322E7"/>
    <w:multiLevelType w:val="multilevel"/>
    <w:tmpl w:val="573E5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E3CC8"/>
    <w:multiLevelType w:val="hybridMultilevel"/>
    <w:tmpl w:val="1D1402B4"/>
    <w:lvl w:ilvl="0" w:tplc="47AAC0E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928CB"/>
    <w:multiLevelType w:val="hybridMultilevel"/>
    <w:tmpl w:val="543E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16B8C"/>
    <w:multiLevelType w:val="multilevel"/>
    <w:tmpl w:val="6BFC0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402A3"/>
    <w:multiLevelType w:val="hybridMultilevel"/>
    <w:tmpl w:val="C28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B1612"/>
    <w:multiLevelType w:val="hybridMultilevel"/>
    <w:tmpl w:val="5E9A8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61769B"/>
    <w:multiLevelType w:val="hybridMultilevel"/>
    <w:tmpl w:val="DD1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F797E"/>
    <w:multiLevelType w:val="multilevel"/>
    <w:tmpl w:val="394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081743"/>
    <w:multiLevelType w:val="multilevel"/>
    <w:tmpl w:val="2866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67A2C"/>
    <w:multiLevelType w:val="multilevel"/>
    <w:tmpl w:val="93A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B37880"/>
    <w:multiLevelType w:val="hybridMultilevel"/>
    <w:tmpl w:val="EC3C5FCA"/>
    <w:lvl w:ilvl="0" w:tplc="47AAC0E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6574374">
    <w:abstractNumId w:val="11"/>
  </w:num>
  <w:num w:numId="2" w16cid:durableId="1205404427">
    <w:abstractNumId w:val="10"/>
  </w:num>
  <w:num w:numId="3" w16cid:durableId="139277686">
    <w:abstractNumId w:val="6"/>
  </w:num>
  <w:num w:numId="4" w16cid:durableId="1775706614">
    <w:abstractNumId w:val="0"/>
  </w:num>
  <w:num w:numId="5" w16cid:durableId="378019512">
    <w:abstractNumId w:val="3"/>
  </w:num>
  <w:num w:numId="6" w16cid:durableId="915482475">
    <w:abstractNumId w:val="12"/>
  </w:num>
  <w:num w:numId="7" w16cid:durableId="1386640257">
    <w:abstractNumId w:val="9"/>
  </w:num>
  <w:num w:numId="8" w16cid:durableId="176314355">
    <w:abstractNumId w:val="5"/>
  </w:num>
  <w:num w:numId="9" w16cid:durableId="1768964225">
    <w:abstractNumId w:val="1"/>
  </w:num>
  <w:num w:numId="10" w16cid:durableId="289407368">
    <w:abstractNumId w:val="7"/>
  </w:num>
  <w:num w:numId="11" w16cid:durableId="255602932">
    <w:abstractNumId w:val="8"/>
  </w:num>
  <w:num w:numId="12" w16cid:durableId="1212423470">
    <w:abstractNumId w:val="13"/>
  </w:num>
  <w:num w:numId="13" w16cid:durableId="806819125">
    <w:abstractNumId w:val="4"/>
  </w:num>
  <w:num w:numId="14" w16cid:durableId="173422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77"/>
    <w:rsid w:val="00016D7F"/>
    <w:rsid w:val="001071F3"/>
    <w:rsid w:val="0011381C"/>
    <w:rsid w:val="00281C02"/>
    <w:rsid w:val="003458A2"/>
    <w:rsid w:val="00375A12"/>
    <w:rsid w:val="00482ED3"/>
    <w:rsid w:val="00484D0C"/>
    <w:rsid w:val="004C3D31"/>
    <w:rsid w:val="004E5FA8"/>
    <w:rsid w:val="0055065F"/>
    <w:rsid w:val="00697A53"/>
    <w:rsid w:val="006C0C57"/>
    <w:rsid w:val="0071600C"/>
    <w:rsid w:val="007F5BE3"/>
    <w:rsid w:val="008E1E6E"/>
    <w:rsid w:val="008E4197"/>
    <w:rsid w:val="009C54F0"/>
    <w:rsid w:val="00A23C14"/>
    <w:rsid w:val="00BE6FCB"/>
    <w:rsid w:val="00C26790"/>
    <w:rsid w:val="00C877E0"/>
    <w:rsid w:val="00DA255C"/>
    <w:rsid w:val="00DC1C38"/>
    <w:rsid w:val="00DC74E7"/>
    <w:rsid w:val="00E10D30"/>
    <w:rsid w:val="00E84A5D"/>
    <w:rsid w:val="00F540BE"/>
    <w:rsid w:val="00F82977"/>
    <w:rsid w:val="00FC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539C"/>
  <w15:chartTrackingRefBased/>
  <w15:docId w15:val="{B148F46B-DD0A-9D4B-97B8-1648110E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97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E6FCB"/>
    <w:rPr>
      <w:color w:val="0563C1" w:themeColor="hyperlink"/>
      <w:u w:val="single"/>
    </w:rPr>
  </w:style>
  <w:style w:type="character" w:styleId="UnresolvedMention">
    <w:name w:val="Unresolved Mention"/>
    <w:basedOn w:val="DefaultParagraphFont"/>
    <w:uiPriority w:val="99"/>
    <w:semiHidden/>
    <w:unhideWhenUsed/>
    <w:rsid w:val="00BE6FCB"/>
    <w:rPr>
      <w:color w:val="605E5C"/>
      <w:shd w:val="clear" w:color="auto" w:fill="E1DFDD"/>
    </w:rPr>
  </w:style>
  <w:style w:type="paragraph" w:styleId="ListParagraph">
    <w:name w:val="List Paragraph"/>
    <w:basedOn w:val="Normal"/>
    <w:uiPriority w:val="34"/>
    <w:qFormat/>
    <w:rsid w:val="008E4197"/>
    <w:pPr>
      <w:ind w:left="720"/>
      <w:contextualSpacing/>
    </w:pPr>
  </w:style>
  <w:style w:type="paragraph" w:styleId="Footer">
    <w:name w:val="footer"/>
    <w:basedOn w:val="Normal"/>
    <w:link w:val="FooterChar"/>
    <w:uiPriority w:val="99"/>
    <w:unhideWhenUsed/>
    <w:rsid w:val="00482ED3"/>
    <w:pPr>
      <w:tabs>
        <w:tab w:val="center" w:pos="4680"/>
        <w:tab w:val="right" w:pos="9360"/>
      </w:tabs>
    </w:pPr>
  </w:style>
  <w:style w:type="character" w:customStyle="1" w:styleId="FooterChar">
    <w:name w:val="Footer Char"/>
    <w:basedOn w:val="DefaultParagraphFont"/>
    <w:link w:val="Footer"/>
    <w:uiPriority w:val="99"/>
    <w:rsid w:val="00482ED3"/>
  </w:style>
  <w:style w:type="character" w:styleId="PageNumber">
    <w:name w:val="page number"/>
    <w:basedOn w:val="DefaultParagraphFont"/>
    <w:uiPriority w:val="99"/>
    <w:semiHidden/>
    <w:unhideWhenUsed/>
    <w:rsid w:val="0048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tss.org/sig" TargetMode="External"/><Relationship Id="rId13" Type="http://schemas.openxmlformats.org/officeDocument/2006/relationships/hyperlink" Target="https://www.baftss.org/fun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29fa98f6-1809-488b-a9ec-9a5b9d0f4b6e.filesusr.com/ugd/27b2ad_d873f3d702f64aeb8371f1b5ecafe66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9fa98f6-1809-488b-a9ec-9a5b9d0f4b6e.filesusr.com/ugd/27b2ad_9dbf0aa3aa944ecca0dbc6a2f5cf7c8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29fa98f6-1809-488b-a9ec-9a5b9d0f4b6e.filesusr.com/ugd/27b2ad_954ea44e65eb41ca927cef930a40f8bf.pdf" TargetMode="External"/><Relationship Id="rId4" Type="http://schemas.openxmlformats.org/officeDocument/2006/relationships/webSettings" Target="webSettings.xml"/><Relationship Id="rId9" Type="http://schemas.openxmlformats.org/officeDocument/2006/relationships/hyperlink" Target="https://www.baftss.org/si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liziwatkins@icloud.com</dc:creator>
  <cp:keywords/>
  <dc:description/>
  <cp:lastModifiedBy>liziwatkins@icloud.com</cp:lastModifiedBy>
  <cp:revision>2</cp:revision>
  <dcterms:created xsi:type="dcterms:W3CDTF">2023-01-19T14:18:00Z</dcterms:created>
  <dcterms:modified xsi:type="dcterms:W3CDTF">2023-01-19T14:18:00Z</dcterms:modified>
</cp:coreProperties>
</file>